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DA1" w:rsidRPr="00555179" w:rsidRDefault="00555179" w:rsidP="00555179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555179">
        <w:rPr>
          <w:rFonts w:ascii="TH SarabunPSK" w:hAnsi="TH SarabunPSK" w:cs="TH SarabunPSK" w:hint="cs"/>
          <w:b/>
          <w:bCs/>
          <w:sz w:val="24"/>
          <w:szCs w:val="32"/>
          <w:cs/>
        </w:rPr>
        <w:t>บทที่ ๓</w:t>
      </w:r>
    </w:p>
    <w:p w:rsidR="00555179" w:rsidRDefault="00555179" w:rsidP="00555179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555179">
        <w:rPr>
          <w:rFonts w:ascii="TH SarabunPSK" w:hAnsi="TH SarabunPSK" w:cs="TH SarabunPSK" w:hint="cs"/>
          <w:b/>
          <w:bCs/>
          <w:sz w:val="24"/>
          <w:szCs w:val="32"/>
          <w:cs/>
        </w:rPr>
        <w:t>การวิเคราะห์ศักยภาพ การพัฒนาขององค์การบริหารส่วนตำบล</w:t>
      </w:r>
    </w:p>
    <w:p w:rsidR="00555179" w:rsidRPr="00555179" w:rsidRDefault="00555179" w:rsidP="00555179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.......................................</w:t>
      </w:r>
    </w:p>
    <w:p w:rsidR="00555179" w:rsidRPr="00555179" w:rsidRDefault="00555179" w:rsidP="00555179">
      <w:pPr>
        <w:spacing w:before="240"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555179">
        <w:rPr>
          <w:rFonts w:ascii="TH SarabunPSK" w:hAnsi="TH SarabunPSK" w:cs="TH SarabunPSK" w:hint="cs"/>
          <w:b/>
          <w:bCs/>
          <w:sz w:val="24"/>
          <w:szCs w:val="32"/>
          <w:cs/>
        </w:rPr>
        <w:t>๑. หลักและแนวคิดในการวางแผนพัฒนาองค์การบริหารส่วนตำบล</w:t>
      </w:r>
    </w:p>
    <w:p w:rsidR="00555179" w:rsidRDefault="00555179" w:rsidP="00555179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การวางแผน เป็นการพิจารณาและกำหนดแนวทางปฏิบัติงานให้บรรลุเป้าหมายที่ปรารถนา เปรียบ เสมือนเป็นสะพานเชื่อมโยงระหว่างปัจจุบันและอนาคต เป็นการคาดการณ์ที่ยังไม่เกิดขึ้น การวางแผนจึงมีความเกี่ยวข้องกับการคาดการณ์ต่าง ๆ ในอนาคตและตัดสินใจเลือกแนวทางปฏิบัติที่ดีที่สุด โดยผ่านกระบวนการคิด ก่อนทำ ดังนั้นจึงกล่าวได้ว่า การวางแผน คือความพยายามที่เป็นระบบ เพื่อตัดสินใจเลือกแนวทางปฏิบัติที่ดีที่สุดสำหรับอนาคตเพื่อให้บรรลุผลที่ปราถนา</w:t>
      </w:r>
    </w:p>
    <w:p w:rsidR="00555179" w:rsidRDefault="00555179" w:rsidP="00555179">
      <w:pPr>
        <w:spacing w:before="240"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องค์การบริหารส่วนตำบล  จึงเป็นที่ต้องมีการวางแผนเพื่อใช้เป็นกรอบทิศทางในการพัฒนาโดยกำหนดให้สอดคล้องกับแผนพัฒนาระดับต่าง ๆ ได้แก่ แผนพัฒนาเศรษฐกิจและสังคมแห่งชาติ นโยบายของรัฐบาล แผนกระทรวง แผนกรมและรัฐวิสาหกิจต่าง ๆ ซึ่งเป็นแผนระดับชาติ ยุทธศาสตร์การพัฒนาจังหวัดและแผนพัฒนาจังหวัดในระดับจังหวัด ตลอดจนยุทธศาสตร์การพัฒนาอำเภอ และแผนพัฒนาอำเภอ</w:t>
      </w:r>
    </w:p>
    <w:p w:rsidR="00A02ED7" w:rsidRDefault="00A02ED7" w:rsidP="00A02ED7">
      <w:pPr>
        <w:tabs>
          <w:tab w:val="left" w:pos="1252"/>
        </w:tabs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40E1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ยุทธศาสตร์แผนพัฒนาเศรษฐกิจและสังคมแห่งชาติ (ฉบับที่ ๑๑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๒๕๕๕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๒๕๕๙</w:t>
      </w:r>
      <w:r w:rsidRPr="007B40E1">
        <w:rPr>
          <w:rFonts w:ascii="TH SarabunPSK" w:hAnsi="TH SarabunPSK" w:cs="TH SarabunPSK" w:hint="cs"/>
          <w:b/>
          <w:bCs/>
          <w:sz w:val="32"/>
          <w:szCs w:val="32"/>
          <w:cs/>
        </w:rPr>
        <w:t>) และนโยบายเร่งด่วนของรัฐบาลที่สอดคล้องกับแผนพัฒนาองค์การบริหารส่วนตำบล ระยะ ๕ ปี</w:t>
      </w:r>
    </w:p>
    <w:p w:rsidR="00A02ED7" w:rsidRDefault="00A02ED7" w:rsidP="00A02ED7">
      <w:pPr>
        <w:tabs>
          <w:tab w:val="left" w:pos="1252"/>
        </w:tabs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วิสัยทัศน์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61D7E">
        <w:rPr>
          <w:rFonts w:ascii="TH SarabunPSK" w:hAnsi="TH SarabunPSK" w:cs="TH SarabunPSK"/>
          <w:b/>
          <w:bCs/>
          <w:i/>
          <w:iCs/>
          <w:sz w:val="32"/>
          <w:szCs w:val="32"/>
        </w:rPr>
        <w:t>“</w:t>
      </w:r>
      <w:r w:rsidRPr="00961D7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สังคมอยู่ร่วมกันอย่างมีความสุข  ด้วยความเสมอภาค เป็นธรรม และมีภูมิคุ้มกันต่อการเปลี่ยนแปลง</w:t>
      </w:r>
      <w:r w:rsidRPr="00961D7E">
        <w:rPr>
          <w:rFonts w:ascii="TH SarabunPSK" w:hAnsi="TH SarabunPSK" w:cs="TH SarabunPSK"/>
          <w:b/>
          <w:bCs/>
          <w:i/>
          <w:iCs/>
          <w:sz w:val="32"/>
          <w:szCs w:val="32"/>
        </w:rPr>
        <w:t>”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พันธกิจ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สร้างสังคมเป็นธรรมและเป็นสังคมที่มีคุณภาพ ทุกคนมีความมั่นคงในชีวิต ได้รับการคุ้มครองทางสังคมที่มีคุณภาพอย่างทั่วถึงและเท่าเทียม มีโอกาสเข้าถึงทรัพยากรและกระบวนการยุติธรรมอย่างเสมอภาค ทุกภาคส่วนได้รับการเสริมพลังให้สามารถมีส่วนร่วมในกระบวนการพัฒนา ภายใต้ระบบบริหารจัดการภาครัฐที่โปร่งใส เป็นธรรม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พัฒนาคุณภาพคนไทยให้มีคุณธรรม เรียนรู้ตลอดชีวิต มีทักษะและการดำรงชีวิตอย่างเหมาะสมในแต่ละช่วงวัย สถาบันทางสังคมและชุมชนท้องถิ่นมีความเข้มแข็งสามารถปรับตัวรู้เท่าทันกับการเปลี่ยนแปลง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พัฒนาฐานการผลิตและบริการให้เข้มแข็งและมีคุณภาพบนฐานความรู้ความคิดสร้างสรรค์ และภูมิปัญญา สร้างความมั่นคงด้านอาหารและพลังงาน ปรับโครงสร้างการผลิตและการบริโภคให้เป็นมิตรกับสิ่งแวดล้อม พร้อมสร้างความเชื่อมโยงกับประเทศในภูมิภาคเพื่อความมั่นคงทางเศรษฐกิจและสังคม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สร้างความมั่นคงของฐานทรัพยากรธรรมชาติและสิ่งแวดล้อมสนับสนุนการมีส่วนร่วมของชุมชน รวมทั้งสร้างภูมิคุ้มกันเพื่อรองรับผลกระทบจากการเปลี่ยนแปลงสภาพภูมิอากาศและภัยพิบัติทางธรรมชาติ</w:t>
      </w:r>
    </w:p>
    <w:p w:rsidR="00A02ED7" w:rsidRPr="00A15F6B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15F6B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วัตถุประสงค์และเป้าหมาย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15F6B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เพื่อเสริมสร้างสังคมที่เป็นธรรมและเป็นสังคมสันติสุข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๒. เพื่อพัฒนาคนไทยทุกกลุ่มวัยอย่างเป็นองค์รวมทั้งทางกาย ใจ สติปัญญา อารมณ์ คุณธรรม จริยธรรม และสถาบันทางสังคมมีบทบาทหลักในการพัฒนาคนให้มีคุณภาพ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เพื่อพัฒนาเศรษฐกิจให้เติบโตอย่างมีเสถียรภาพ คุณภาพ และยั่งยืนมีความเชื่อมโยงกับเครือข่ายการผลิตสินค้าและบริการบนฐานปัญญา นวัตกรรม และความคิดสร้างสรรค์ในภูมิภาคอาเซียน มีความมั่นคงทางอาหารและพลังงาน การผลิตและการบริโภคเป็นมิตรต่อสิ่งแวดล้อม นำไปสู่การเป็นสังคมคาร์บอนต่ำ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เพื่อบริหารจัดการทรัพยากรธรรมชาติและสิ่งแวดล้อมให้เพียงพอต่อการรักษาสมดุลของระบบนิเวศ และเป็นฐานที่มั่นคงของการพัฒนาประเทศ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F3052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เป้าหมายหลัก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ความอยู่เย็นเป็นสุขและความสงบสุขของสังคมไทยเพิ่มขึ้น ความเหลื่อมล้ำในสังคมลดลง สัดส่วนผู้อยู่ใต้เส้นความยากจนลดลง และดัชนีภาพลักษณ์การคอร์รัปชั่นไม่ต่ำกว่า ๕.๐ คะแนน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คนไทยมีการเรียนรู้อย่างต่อเนื่อง มีสุขภาวะดีขึ้น มีคุณธรรม จริยธรรมและสถาบันทางสังคมมีความเข้มแข็งมากขึ้น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เศรษฐกิจเติบโตในอัตราที่เหมาะสมตามศักยภาพของประเทศให้ความสำคัญกับการเพิ่มผลิตภาพรวมไม่ต่ำกว่าร้อยละ ๓.๐ ต่อปี เพิ่มขีดความสามารถในการแข่งขันทางเศรษฐกิจของประเทศ เพิ่มมูลค่าผลิตภัณฑ์ของวิสาหกิจขนาดกลางและขนาดย่อมต่อผลิตภัณฑ์มวลรวมในประเทศ ให้มีไม่ต่ำกว่าร้อยละ ๔๐.๐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คุณภาพสิ่งแวดล้อมอยู่ในเกณฑ์มาตรฐาน เพิ่มประสิทธิภาพการลดการปล่อยก๊าซเรือนกระจก รวมทั้งเพิ่มพื้นที่ป่าไม้เพื่อรักษาสมดุลของระบบนิเวศ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F3052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ดัชนีความเป็นอยู่เป็นสุข ดัชนีความสงบสุข สัดส่วนรายได้ระหว่างกลุ่มประชากรที่มีรายได้สูงสุดร้อยละ ๑๐.๐ กับกลุ่มที่มีรายได้น้อยร้อยละ ๑๐.๐ สัดส่วนผู้อยู่ใต้เส้นความยากจน สัดส่วนแรงงานนอกระบบที่สามารถเข้าถึงการคุ้มครองทางสังคม และดัชนีภาพลักษณ์การคอร์รัปชั่น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จำนวนปีการศึกษาเฉลี่ยของคนไทย ผู้เรียนทุกระดับการศึกษา มีคุณธรรม จริยธรรม สัดส่วนประชากรที่เข้าถึงโครงข่ายคมนาคมและอินเทอร์เน็ตความเร็วสูง จำนวนบุคลากรด้านการวิจัยและพัฒนา อัตราการป่วยด้วยโรคไม่ติดต่อ และดัชนีควาอบอุ่นของครอบครัว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อัตราการเจริญเติบโตทางเศรษฐกิจ อัตราเงินเฟ้อ ผลิตภาพการผลิตรวมอันดับความสามารถในการแข่งขันทางเศรษฐกิจของประเทศ สัดส่วนมูลค่าผลิตภัณฑ์ของวิสาหกิจขนาดกลางและขนาดย่อมต่อผลิตภัณฑ์มวลรวมในประเทศ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คุณภาพน้ำและอากาศ ร้อยละของพื้นที่ป่าไม้ต่อพื้นที่ประเทศและสัดส่วนการปล่อยก๊าซเรือนกระจกต่อหัวเปรียบเทียบกับลำดับขั้นการพัฒนาที่แสดงโดยผลิตภัณฑ์มวลรวมในประเทศต่อหัว</w:t>
      </w:r>
    </w:p>
    <w:p w:rsidR="00A02ED7" w:rsidRPr="00E82BA2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82BA2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ยุทธศาสตร์การพัฒนา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82BA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๑. ยุทธศาสตร์การสร้างความเป็นธรรมในสังคม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 การสร้างความมั่นคงทางเศรษฐกิจและสังคมให้ทุกคนในสังคมไทยควบคู่กับการเสริมสร้างขีดความสามารถในการจัดการความเสี่ยงและสร้างโอกาสในชีวิตให้แก่ตนเอง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๑.๒ การจัดบริการทางสังคมให้ทุกคนตามสิทธิขั้นพื้นฐาน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๑.๓ การเสริมสร้างพลังให้ทุกภาคส่วนสามารถเพิ่มทางเลือกการใช้ชีวิตในสังคมและมีส่วนร่วมในเชิงเศรษฐกิจ สังคม และการเมืองได้อย่างมีคุณค่าและศักดิ์ศรี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๑.๔ การสานสร้างความสัมพันธ์ของคนในสังคมให้มีคุณค่าร่วมและตระหนักถึงผลประโยชน์ของสังคม</w:t>
      </w:r>
    </w:p>
    <w:p w:rsidR="00A02ED7" w:rsidRPr="000E230B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E23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 ยุทธศาสตร์การพัฒนาคนสู่สังคมแห่งการเรียนรู้ตลอดชีวิตอย่างยั้งยืน 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๒.๑ การปรับโครงสร้างและการกระจายตัวประชากรให้เหมาะสม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 การพัฒนาคุณภาพคนไทยให้มีภูมิคุ้มกันต่อการเปลี่ยนแปลง มุ่งพัฒนาคุณภาพคนไทยทุกช่วงวัย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 การส่งเสริมการลดปัจจัยเสี่ยงด้านสุขภาพอย่างเป็นองค์รวม โดยสร้างเสริมสุขภาวะคนไทยให้มีความสมบูรณ์แข็งแรงทั้งร่างกายและจิตใจ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๒.๔ ส่งเสริมการเรียนรู้ตลอดชีวิต มุ่งสร้างกระแสสังคมให้การเรียนรู้เป็นหน้าที่ของคนไทยทุกคน มีนิสัยใฝ่รู้ รักการอ่านตั้งแต่วัยเด็ก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๒.๕ การเสริมสร้างความเข็มแข็งของสถาบันทางสังคม เป็นการเสริมสร้างความเข้มแข็งและพัฒนาบทบาทของสถาบันหลักทางสังคมให้เอื้อต่อการพัฒนาคน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E230B">
        <w:rPr>
          <w:rFonts w:ascii="TH SarabunPSK" w:hAnsi="TH SarabunPSK" w:cs="TH SarabunPSK" w:hint="cs"/>
          <w:b/>
          <w:bCs/>
          <w:sz w:val="32"/>
          <w:szCs w:val="32"/>
          <w:cs/>
        </w:rPr>
        <w:t>๓. ยุทธศาสตร์ความเข้มแข็งภาคเกษตร ความมั่นคงของอาหารและพลังงาน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 การพัฒนาทรัพยากรธรรมชาติที่เป็นฐานการผลิตภาคเกษตรให้เข้มแข็งและยั่งยืน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 การเพิ่มประสิทธิภาพและศักยภาพการผลิตภาคเกษตร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๓.๓ การสร้างมูลค่าเพิ่มผลผลิตทางการเกษตรตลอดห่วงโซ่การผลิต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 การสร้างความมั่นคงในอาชีพและรายได้ให้แก่เกษตรกร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๓.๕ การสร้างความมั่นคงด้านอาหารและพัฒนาพลังงานชีวภาพในระดับครัวเรือนและชุมชน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๓.๖ การสร้างความมั่นคงด้านพลังงานชีวภาพเพื่อสนับสนุนการพัฒนาประเทศและความเข้มแข็งภาคเกษตร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๓.๗ การปรับระบบบริหารจัดการภาครัฐเพื่อเสริมสร้างความมั่นคงด้านอาหารและพลังงาน</w:t>
      </w:r>
    </w:p>
    <w:p w:rsidR="00A02ED7" w:rsidRPr="00011BC0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11BC0">
        <w:rPr>
          <w:rFonts w:ascii="TH SarabunPSK" w:hAnsi="TH SarabunPSK" w:cs="TH SarabunPSK" w:hint="cs"/>
          <w:b/>
          <w:bCs/>
          <w:sz w:val="32"/>
          <w:szCs w:val="32"/>
          <w:cs/>
        </w:rPr>
        <w:t>๔. ยุทธศาสตร์การปรับโครงสร้างเศรษฐกิจสู่การเติบโตอย่างมีคุณภาพและยั่งยืน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 การปรับโครงสร้างเศรษฐกิจสู่การพัฒนาที่มีคุณภาพและยั่งยืน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 การพัฒนาวิทยาศาสตร์ เทคโนโลยี วิจัย และนวัตกรรม ให้เป็นพลังขับเคลื่อนการปรับโครงสร้างเศรษฐกิจให้เติบโตอย่างมีคุณภาพและยั่งยืน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๔.๓ การพัฒนาขีดความสามารถในการแข่งขันที่มีประสิทธิภาพ เท่าเทียมและเป็นธรรม 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๔.๔ การบริหารจัดการเศรษฐกิจส่วนรวมอย่างมีเสถียรภาพ ให้ความสำคัญกับการบริหารจัดการด้านการเงิน </w:t>
      </w:r>
    </w:p>
    <w:p w:rsidR="00A02ED7" w:rsidRPr="00011BC0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11BC0">
        <w:rPr>
          <w:rFonts w:ascii="TH SarabunPSK" w:hAnsi="TH SarabunPSK" w:cs="TH SarabunPSK" w:hint="cs"/>
          <w:b/>
          <w:bCs/>
          <w:sz w:val="32"/>
          <w:szCs w:val="32"/>
          <w:cs/>
        </w:rPr>
        <w:t>๕. ยุทธศาสตร์การสร้างความเชื่อมโยงกับประเทศในภูมิภาคเพื่อความมั่นคงทางเศรษฐกิจและสังคม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๕.๑ การพัฒนาความเชื่อมโยงด้านการขนส่งและระบบโลจิสติกส์ภายใต้กรอบความร่วมมือในอนุภูมิภาคต่าง ๆ 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๕.๒ การพัฒนาฐานลงทุนโดยเพิ่มขีดความสามารถในการแข่งขันระดับอนุภูมิภาค มุ่งพัฒนาพื้นที่ในภูมิภาคต่าง ๆ 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๕.๓ การสร้างความพร้อมในการเข้าสู่ประชาคมอาเซียน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๕.๔ การเข้าร่วมเป็นภาคีร่วมมือระหว่างประเทศและภูมิภาคภายใต้บทบาทที่สร้างสรรค์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๕.๕ การสร้างความเป็นหุ้นส่วนทางเศรษฐกิจในภูมิภาคด้านการพัฒนาทรัพยากรมนุษย์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๕.๖ การมีส่วนร่วมอย่างสำคัญในการสร้างสังคมนานาชาติที่มีคุณภาพชีวิต ป้องกันภัยจากการก่อการร้ายและอาชญากรรม ยาเสพติด ภัยพิบัติ และการแพร่ระบาดของโรคภัย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๕.๗ การสร้างความร่วมมือที่ดีระหว่างประเทศในการสนับสนุนการเจริญเติบโตทางเศรษฐกิจอย่างมีจริยธรรมและไม่ส่งผลกระทบต่อสิ่งแวดล้อม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๕.๘ การเร่งรัดการใช้ประโยชน์จากข้อตกลงการค้าเสรีที่มีผลบังคับใช้แล้วเป็นการสร้างองค์ความรู้ให้กับภาคธุรกิจโดยเฉพาะ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๕.๙ การส่งเสริมให้ประเทศไทยเป็นฐานการลงทุน และการประกอบธุรกิจในเอเชีย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๕.๑๐ การปรับปรุงและเสริมสร้างความเข้มแข็งของภาคีการพัฒนาภายในประเทศตั้งแต่ระดับชุมชนท้องถิ่น</w:t>
      </w:r>
    </w:p>
    <w:p w:rsidR="00A02ED7" w:rsidRPr="00770546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70546">
        <w:rPr>
          <w:rFonts w:ascii="TH SarabunPSK" w:hAnsi="TH SarabunPSK" w:cs="TH SarabunPSK" w:hint="cs"/>
          <w:b/>
          <w:bCs/>
          <w:sz w:val="32"/>
          <w:szCs w:val="32"/>
          <w:cs/>
        </w:rPr>
        <w:t>๖. ยุทธศาสตร์การจัดการทรัพยากรธรรมชาติและสิ่งแวดล้อมอย่างยั่งยืน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๖.๑ การอนุรักษ์ ฟื้นฟู และสร้างความมั่นคงของฐานทรัพยากรธรรมชาติและสิ่งแวดล้อม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๖.๒ การปรับกระบวนทัศน์การพัฒนาและขับเคลื่อนประเทศเพื่อเตรียมพร้อมไปสู่การเป็นเศรษฐกิจและสังคมคาร์บอนต่ำและเป็นมิตรต่อสิ่งแวดล้อม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๖.๓ การยกระดับขีดความสามารถในการรองรับและปรับตัวต่อการเปลี่ยนแปลงสภาพภูมิอากาศ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๖.๔ การเตรียมความพร้อมรองรับกับภัยพิบัติทางธรรมชาติ ด้วยการจัดทำแผนที่และจัดลำดับพื้นที่เสี่ยงภัยทั้งในระดับประเทศ ภูมิภาคและจังหวัด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๖.๕ การสร้างภูมิคุ้มกันด้านการค้าจากเงื่อนไขด้านสิ่งแวดล้อมและวิกฤตจากการเปลี่ยนแปลงสภาพภูมิอากาศ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๖.๖ การเพิ่มบทบาทประเทศไทยในเวทีประชาคมโลกที่เกี่ยวข้องกับกรอบความตกลงและพันธกรณีด้านสิ่งแวดล้อมระหว่างประเทศ</w:t>
      </w:r>
    </w:p>
    <w:p w:rsidR="00A02ED7" w:rsidRDefault="00A02ED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๖.๗ การควบคุมและลดมลพิษ มุ่งลดปริมาณมลพิษทางอากาศ เพิ่มประสิทธิภาพการจัดการขยะและน้ำเสียชุมชน</w:t>
      </w:r>
    </w:p>
    <w:p w:rsidR="00A02ED7" w:rsidRDefault="00A02ED7" w:rsidP="004568E8">
      <w:pPr>
        <w:tabs>
          <w:tab w:val="left" w:pos="1252"/>
        </w:tabs>
        <w:spacing w:after="24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๖.๘ การพัฒนาระบบบริหารจัดการทรัพยากรธรรมชาติและสิ่งแวดล้อมให้มีประสิทธิภาพ โปร่งใสและเป็นธรรมอย่างบูรณาการ</w:t>
      </w:r>
    </w:p>
    <w:p w:rsidR="004568E8" w:rsidRPr="00B94467" w:rsidRDefault="004568E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B94467">
        <w:rPr>
          <w:rFonts w:ascii="TH SarabunPSK" w:hAnsi="TH SarabunPSK" w:cs="TH SarabunPSK" w:hint="cs"/>
          <w:b/>
          <w:bCs/>
          <w:sz w:val="36"/>
          <w:szCs w:val="36"/>
          <w:cs/>
        </w:rPr>
        <w:t>นโยบายรัฐบาล ยิ่งลักษณ์  ชินวัตร</w:t>
      </w:r>
    </w:p>
    <w:p w:rsidR="004568E8" w:rsidRPr="004568E8" w:rsidRDefault="004568E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568E8">
        <w:rPr>
          <w:rFonts w:ascii="TH SarabunPSK" w:hAnsi="TH SarabunPSK" w:cs="TH SarabunPSK" w:hint="cs"/>
          <w:b/>
          <w:bCs/>
          <w:sz w:val="32"/>
          <w:szCs w:val="32"/>
          <w:cs/>
        </w:rPr>
        <w:t>๑. นโยบายเร่งด่วนที่จะเริ่มดำเนินการในปีแรก</w:t>
      </w:r>
    </w:p>
    <w:p w:rsidR="004568E8" w:rsidRDefault="004568E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568E8">
        <w:rPr>
          <w:rFonts w:ascii="TH SarabunPSK" w:hAnsi="TH SarabunPSK" w:cs="TH SarabunPSK" w:hint="cs"/>
          <w:b/>
          <w:bCs/>
          <w:sz w:val="32"/>
          <w:szCs w:val="32"/>
          <w:cs/>
        </w:rPr>
        <w:t>๑.๑ สร้างความปรองดองสมานฉันท์ของคนในชาติและฟื้นฟูประชาธิปไตย</w:t>
      </w:r>
    </w:p>
    <w:p w:rsidR="004568E8" w:rsidRDefault="004568E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๑.๑.๑. สร้างความปรองดองสมานฉันท์ของคนในชาติและฟื้นฟูประชาธิปไตย โดยการเสริมสร้างความเข้าใจร่วมกันของประชาชนในชาติให้เกิดความสมัครสมานสามัคคีเป็นอันหนึ่งอันเดียวกัน และยึดมั่นในการปกครองระบอบประชาธิปไตยอันมีพระมหากษัตริย์ทรงเป็นประมุข</w:t>
      </w:r>
    </w:p>
    <w:p w:rsidR="004568E8" w:rsidRDefault="004568E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๑.๑.๒ เยียวยาและฟื้นฟูอย่างต่อเนื่องแก่บุคคลทุกฝ่าย เช่น ประชาชน เจ้าหน้าที่รัฐ และผู้ประกอบการภาคเอกชน ซึ่งได้รับผลกระทบอันเนื่องมาจากความเห็นที่แตกต่าง และความรุนแรงที่ก่อตัวขึ้นตั้งแต่ช่วงปลายของการใช้รัฐธรรมนูญแห่งราชอาณาจักรไทย พุทธศักราช ๒๕๔๐ </w:t>
      </w:r>
    </w:p>
    <w:p w:rsidR="004568E8" w:rsidRDefault="004568E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๑.๑.๓ สนับสนุนให้คณะกรรมการอิสระตรวจสอบและค้นหาความจริงเพื่อการปรองดองแห่งชาติ (คอป.) ดำเนินการอย่างเป็นอิสระและได้รับความร่วมมือจากทุกฝ่ายอย่างเต็มที่ในการตรวจสอบและ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ค้นหาความจริงจากกรณีความรุนแรงทางการเมือง การละเมิดสิทธิมนุษยชน การสูญเสียชีวิต บาดเจ็บทางร่างกายและจิตใจรวมทั้งความเสียหายทางทรัพย์สิน</w:t>
      </w:r>
    </w:p>
    <w:p w:rsidR="004568E8" w:rsidRDefault="004568E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568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๑.๒ กำหนดให้การแก้ไขและป้องกันปัญหายาเสพติดเป็น </w:t>
      </w:r>
      <w:r w:rsidRPr="004568E8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4568E8">
        <w:rPr>
          <w:rFonts w:ascii="TH SarabunPSK" w:hAnsi="TH SarabunPSK" w:cs="TH SarabunPSK" w:hint="cs"/>
          <w:b/>
          <w:bCs/>
          <w:sz w:val="32"/>
          <w:szCs w:val="32"/>
          <w:cs/>
        </w:rPr>
        <w:t>วาระแห่งชาติ</w:t>
      </w:r>
      <w:r>
        <w:rPr>
          <w:rFonts w:ascii="TH SarabunPSK" w:hAnsi="TH SarabunPSK" w:cs="TH SarabunPSK"/>
          <w:sz w:val="32"/>
          <w:szCs w:val="32"/>
        </w:rPr>
        <w:t xml:space="preserve">” </w:t>
      </w:r>
    </w:p>
    <w:p w:rsidR="00B94467" w:rsidRDefault="00B9446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โดยยึดหลักนิติธรรมในการปราบปรามลงโทษผู้ผลิต ผู้ค้า ผู้มิอิทธิพล และผู้ประพฤติมิชอบ โดยบังคับใช้กฎหมายอย่างเคร่งครัด ยึดหลักผู้เสพคือผู้ป่วยที่ต้องได้รับการบำบัดรักษาให้กลับมาเป็นคนดีของสังคม พร้อมทั้งมีกลไกติดตามช่วยเหลืออย่างเป็นระบบดำเนินการอย่างจริงจังในการป้องกันปัญหาด้วยการแสวงหาความร่วมมือเชิง</w:t>
      </w:r>
      <w:r w:rsidR="006B637C">
        <w:rPr>
          <w:rFonts w:ascii="TH SarabunPSK" w:hAnsi="TH SarabunPSK" w:cs="TH SarabunPSK" w:hint="cs"/>
          <w:sz w:val="32"/>
          <w:szCs w:val="32"/>
          <w:cs/>
        </w:rPr>
        <w:t>รุกกับต่างประเทศในการควบคุมและสกัดกั้นยาเสพติด สารเคมี และสารตั้งต้นในการผลิตยาเสพติดที่ลักลอบเข้าสู่ประเทศภายใต้การบริหารจัดการอย่างบูรณาการและมีประสิทธิภาพ รวมทั้งดำเนินการป้องกันกลุ่มเสี่ยงและประชาชนทั่วไปไม่ให้เข้าไปเกี่ยวข้องกับยาเสพติดด้วยการรวมพลังทุกภาคส่วนเป็นพลังแผ่นดินในการต่อสู้กับยาเสพติด</w:t>
      </w:r>
    </w:p>
    <w:p w:rsidR="006B637C" w:rsidRPr="006B637C" w:rsidRDefault="006B637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B637C">
        <w:rPr>
          <w:rFonts w:ascii="TH SarabunPSK" w:hAnsi="TH SarabunPSK" w:cs="TH SarabunPSK" w:hint="cs"/>
          <w:b/>
          <w:bCs/>
          <w:sz w:val="32"/>
          <w:szCs w:val="32"/>
          <w:cs/>
        </w:rPr>
        <w:t>๑.๓ ป้องกันและปราบปรามการทุจริตและประพฤติมิชอบในภาครัฐอย่างจริงจัง</w:t>
      </w:r>
    </w:p>
    <w:p w:rsidR="006B637C" w:rsidRDefault="006B637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ยึดหลักความโปร่งใสและมีธรรมาภิบาลที่เป็นสากลเพื่อให้การใช้ทรัพยากรเพื่อการพัฒนาประเทศเป็นไปอย่างมีประสิทธิภาพและเกิดประโยชน์ต่อประเทศโดยรวมอย่างแท้จริง ปรับปรุงและแก้ไขกฏหมายเพื่อป้องกันและปราบปรามการทุจริตและประพฤติมิชอบ ขยายการบังคับใช้บทบัญญัติเรื่องการห้ามการกระทำที่เป็นการขัดกันแห่งผลประโยชน์ให้ครอบคลุมผู้ใช้อำนาจรัฐในตำแหน่งสำคัญและตำแหน่งระดับสูงอย่างทั่วถึง เข้มงวดในการบังคับใช้กฎหมายเพื่อแก้ไขปัญหาการทุจริตและประพฤติมิชอบของเจ้าหน้าที่รัฐ เสริมสร้างมาตรฐานด้านคุณธรรม จริยธรรม และธรรมาภิบาลของบุคลากรภาครัฐ ตลอดจนปลูกฝังจิตสำนึกและค่านิยมของสังคมให้ยึดมั่นในความซื่อสัตย์สุจริตและถูกต้องชอบธรรม</w:t>
      </w:r>
    </w:p>
    <w:p w:rsidR="00CE32BB" w:rsidRDefault="00CE32BB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E32BB">
        <w:rPr>
          <w:rFonts w:ascii="TH SarabunPSK" w:hAnsi="TH SarabunPSK" w:cs="TH SarabunPSK" w:hint="cs"/>
          <w:b/>
          <w:bCs/>
          <w:sz w:val="32"/>
          <w:szCs w:val="32"/>
          <w:cs/>
        </w:rPr>
        <w:t>๑.๔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32BB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ส่งเสริมให้มีการบริหารจัดการน้ำอย่างบูรณาการและเร่งรัดขยายเขตพื้นที่ชลประทาน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E32BB" w:rsidRDefault="00CE32BB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เร่งให้มีการบริหารจัดการน้ำในระดับประเทศอย่างมีประสิทธิภาพให้สามารถป้องกันปัญหาอุทกภัยและภัยแล้งได้ รวมทั้งสนับสนุนภาคการเกษตรด้วยการก่อสร้างระบบชลประทานขนาดใหญ่ ขนาดกลาง และขนาดเล็ก ฟื้นฟูการขุดลอกคูคลอง และแหล่งน้ำธรรมชาติที่มีอยู่เดิม ขยายเขตการสูบน้ำด้วยไฟฟ้า จัดสร้างคลองส่งน้ำขนาดเล็กสู่ไร่นา และขยายเขตการจัดรูปที่ดิน เพื่อเพิ่มประสิทธิภาพการใช้น้ำและการผลิตส่งเสริมการใช้น้ำให้เกิดประโยชน์สูงสุดและเหมาะสมกับชนิดพืช และจัดหาแหล่งน้ำในระดับไร่นาและชุมชนอย่างทั่วถึง</w:t>
      </w:r>
    </w:p>
    <w:p w:rsidR="00CE32BB" w:rsidRPr="00944A41" w:rsidRDefault="00CE32BB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44A41">
        <w:rPr>
          <w:rFonts w:ascii="TH SarabunPSK" w:hAnsi="TH SarabunPSK" w:cs="TH SarabunPSK" w:hint="cs"/>
          <w:b/>
          <w:bCs/>
          <w:sz w:val="32"/>
          <w:szCs w:val="32"/>
          <w:cs/>
        </w:rPr>
        <w:t>๑.๕ เร่งนำสันติสุขและความปลอดภัยในชีวิตและทรัพย์สินของประชาชนกลับมาสู่พื้นที่จังหวัดชายแดนภายใต้</w:t>
      </w:r>
    </w:p>
    <w:p w:rsidR="00CE32BB" w:rsidRDefault="00CE32BB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ควบคู่ไปกับการขจัดความยากจน ยาเสพติด และอิทธิพลอำนาจมืด โดยน้อมนำกระแสพระราชดำรัสพระบาทสมเด็จพระเจ้าอยู่หัว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เข้าใจ เข้าถึง พัฒนา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>เป็นหลักปฏิบัติในแนวทางสันติวิธี โดยเน้นการส่งเสริมความร่วมมือในทุกภาคส่วนกับประชาชนในพื้นที่ อำนวยความยุติธรรมอย่างทั่วถึง เพิ่มโอกาสทางการศึกษาและคุณภาพชีวิต สร้างโอกาสและความเสมอภาค พัฒนาเศรษฐกิจและสังคมในพื้นที่ เคารพอัตลักษณ์ ขนบธรรมเนียมประเพณีท้องถิ่น ส่งเสริมการกระจายอำนาจการปกครองส่วนท้องถิ่นในรูปแบบที่สอดคล้อง</w:t>
      </w:r>
      <w:r w:rsidR="00944A41">
        <w:rPr>
          <w:rFonts w:ascii="TH SarabunPSK" w:hAnsi="TH SarabunPSK" w:cs="TH SarabunPSK" w:hint="cs"/>
          <w:sz w:val="32"/>
          <w:szCs w:val="32"/>
          <w:cs/>
        </w:rPr>
        <w:t>กับลักษณะพื้นที่โดยไม่ขัดกับรัฐธรรมนูญทั้งนี้ จะมีการบูรณาการการบริหารจัดการทุกภาคส่วนให้มีเอกภาพทั้งในระดับนโยบายและมีระดับปฏิบัติ รวมทั้งปรับปรุง พัฒนากฎหมายและระเบียบที่เกี่ยวข้องให้สอดคล้อง ทันสมัยกับสภาพความเป็นจริงของปัญหาที่เกิดขึ้น ตลอดจนเยียวยาผู้ได้รับผลกระทบจากความไม่สงบอย่างเป็นธรรม</w:t>
      </w:r>
    </w:p>
    <w:p w:rsidR="00944A41" w:rsidRPr="000629D6" w:rsidRDefault="00944A41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629D6">
        <w:rPr>
          <w:rFonts w:ascii="TH SarabunPSK" w:hAnsi="TH SarabunPSK" w:cs="TH SarabunPSK" w:hint="cs"/>
          <w:b/>
          <w:bCs/>
          <w:sz w:val="32"/>
          <w:szCs w:val="32"/>
          <w:cs/>
        </w:rPr>
        <w:t>๑.๖ เร่งฟื้นฟูความสัมพันธ์และพัฒนาความร่วมมือกับประเทศเพื่อนบ้านและนานาประเทศ</w:t>
      </w:r>
    </w:p>
    <w:p w:rsidR="000629D6" w:rsidRDefault="000629D6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เพื่อสนับสนุนการเจริญเติบโตทางเศรษฐกิจในภูมิภาคร่วมกัน โดยเฉพาะการเร่งแก้ไขปัญหากระทบกระทั่งตามแนวพรมแดน ผ่านกระบวนการทางการทูตบนพื้นฐานของสนธิสัญญาและกฎหมายที่เกี่ยวข้อง และเร่ง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ดำเนินการตามข้อผูกพันในการรวมตัวเป็นประชาคมอาเซียนในปี ๒๕๕๘ ทั้งในมิติเศรษฐกิจ สังคม และความมั่นคงตลอดจนเชื่อมโยงเส้นทางคมนาคมขนส่งภายในและภายนอกภูมิภาค</w:t>
      </w:r>
    </w:p>
    <w:p w:rsidR="000629D6" w:rsidRPr="00B31FC3" w:rsidRDefault="000629D6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31FC3">
        <w:rPr>
          <w:rFonts w:ascii="TH SarabunPSK" w:hAnsi="TH SarabunPSK" w:cs="TH SarabunPSK" w:hint="cs"/>
          <w:b/>
          <w:bCs/>
          <w:sz w:val="32"/>
          <w:szCs w:val="32"/>
          <w:cs/>
        </w:rPr>
        <w:t>๑.๗ แก้ไขปัญหาความเดือดร้อนของประชาชนและผู้ประกอบการเนื่องจากภาวะเงินเฟ้อและราคาน้ำมันเชื้อเพลิง</w:t>
      </w:r>
    </w:p>
    <w:p w:rsidR="000629D6" w:rsidRDefault="000629D6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๑.๗.๑ ชะลอการเก็บเงินเข้ากองทุนน้ำมันเชื้อเพลิงสำหรับน้ำมันเชื้อเพลิงบางประ</w:t>
      </w:r>
      <w:r w:rsidR="00315DFF">
        <w:rPr>
          <w:rFonts w:ascii="TH SarabunPSK" w:hAnsi="TH SarabunPSK" w:cs="TH SarabunPSK" w:hint="cs"/>
          <w:sz w:val="32"/>
          <w:szCs w:val="32"/>
          <w:cs/>
        </w:rPr>
        <w:t>เภทชั่วคราวเพื่อให้ราคาน้ำมันเชื้อเพลิงลดลงทันที และปรับโครงสร้างราคาพลังงานทั้งระบบให้มุ่งสู่การสะท้อนราคาต้นทุนพลังงาน</w:t>
      </w:r>
    </w:p>
    <w:p w:rsidR="00315DFF" w:rsidRDefault="00315DFF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๑.๗.๒ จัดให้มีบัตรเครดิตพลังงานสำหรับผู้ประกอบอาชีพรถรับจ้างขนส่งผู้โดยสารสาธารณะในวงเงินที่เหมาะสมกับค่าใช้จ่ายน้ำมันเชื้อเพลิงที่ใช้จริงต่อเดือน</w:t>
      </w:r>
    </w:p>
    <w:p w:rsidR="00315DFF" w:rsidRDefault="00315DFF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๑.๗.๓ ดูแลราคาสินค้าอุปโภคบริโภคและราคาพลังงานให้อยู่ในระดับที่เหมาะสมและเป็นธรรมแก่ผู้บริโภคและผู้ผลิต</w:t>
      </w:r>
    </w:p>
    <w:p w:rsidR="00315DFF" w:rsidRDefault="00315DFF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๑.๗.๔ แก้ไขปัญหาค่าครองชีพโดยการดูแลราคาสินค้าและการมีรายได้เพื่อเพิ่มกำลังซื้อสุทธิ</w:t>
      </w:r>
      <w:r w:rsidR="00B31FC3">
        <w:rPr>
          <w:rFonts w:ascii="TH SarabunPSK" w:hAnsi="TH SarabunPSK" w:cs="TH SarabunPSK" w:hint="cs"/>
          <w:sz w:val="32"/>
          <w:szCs w:val="32"/>
          <w:cs/>
        </w:rPr>
        <w:t>ของประชาชนโดยป้องกันและแก้ไขการผูกขาดทั้งทางตรงและทางอ้อม</w:t>
      </w:r>
    </w:p>
    <w:p w:rsidR="00B31FC3" w:rsidRPr="00B31FC3" w:rsidRDefault="00B31FC3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31FC3">
        <w:rPr>
          <w:rFonts w:ascii="TH SarabunPSK" w:hAnsi="TH SarabunPSK" w:cs="TH SarabunPSK" w:hint="cs"/>
          <w:b/>
          <w:bCs/>
          <w:sz w:val="32"/>
          <w:szCs w:val="32"/>
          <w:cs/>
        </w:rPr>
        <w:t>๑.๘ ยกระดับคุณภาพชีวิตของประชาชน โดยเพิ่มกำลังซื้อภายในประเทศ สร้างสมดุลและความเข้มแข็งอย่างมีคุณภาพให้แก่ระบบเศรษฐกิจมหภาค</w:t>
      </w:r>
    </w:p>
    <w:p w:rsidR="00B31FC3" w:rsidRDefault="00B31FC3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๑.๘.๑ พักหนี้ครัวเรือนของเกษตรกรรายย่อยและผู้มีรายได้ที่มีหนี้ต่ำกว่า ๕๐๐,๐๐๐ บาท อย่างน้อย ๓ ปี และปรับโครงสร้างหนี้สำหรับผู้ที่มีหนี้เกิน ๕๐๐,๐๐๐ บาท รวมทั้งจัดทำแผนฟื้นฟูอาชีพและแผนการปรับโครงสร้างหนี้สำหรับอย่างครบวงจร เพื่อสร้างโอกาสในการยกระดับคุณภาพชีวิตด้วยการมีรายได้ที่มั่นคงและสามารถใช้หนี้คืน</w:t>
      </w:r>
    </w:p>
    <w:p w:rsidR="00B31FC3" w:rsidRDefault="00B31FC3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๑.๘.๒ ดำเนินการให้แรงงานมีรายได้เป็นวันและไม่น้อยกว่า ๓๐๐ บาท และผู้ที่จบการศึกษาระดับปริญญาตรีมีรายได้เดือนละไม่น้อยกว่า ๑๕,๐๐๐ บาท อย่างสอดคล้องกับผลิตภาพและประสิทธิภาพของบุคลากร รวมทั้งมีมาตรการเพื่อลดภาระแก่ประกอบการที่ได้รับผลกระทบเพื่อให้แรงงานและบุคลากรสามารถดำรงชีพได้อย่างมีศักดิ์ศรีและคุณภาพชีวิตที่ดี</w:t>
      </w:r>
    </w:p>
    <w:p w:rsidR="00B31FC3" w:rsidRDefault="00B31FC3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๑.๘.๓ จัดให้มีเบี้ยยังชีพรายเดือนแบบขั้นบันไดสำหรับผู้สูงอายุ โดยผู้ที่มีอายุ ๖๐-๖๙ ปี จะได้รับ ๖๐๐ บาท อายุ ๗๐-๗๙ ปี จะได้</w:t>
      </w:r>
      <w:r w:rsidR="00F43E70">
        <w:rPr>
          <w:rFonts w:ascii="TH SarabunPSK" w:hAnsi="TH SarabunPSK" w:cs="TH SarabunPSK" w:hint="cs"/>
          <w:sz w:val="32"/>
          <w:szCs w:val="32"/>
          <w:cs/>
        </w:rPr>
        <w:t>รับ ๗๐๐ บาท อายุ ๘๐-๘๙ ปี จะได้รับ ๘๐๐ บาท และอายุ ๙๐ ปีขึ้นไป จะได้รับ ๑,๐๐๐ บาท</w:t>
      </w:r>
    </w:p>
    <w:p w:rsidR="00F43E70" w:rsidRDefault="00F43E7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๑.๘.๔ ให้มีมาตรการภาษีเพื่อลดภาระการลงทุนสำหรับสิ่งจำเป็นในชีวิตของประชาชนทั่วไป ได้แก่ บ้านหลังแรกและรถยนต์คันแรก</w:t>
      </w:r>
    </w:p>
    <w:p w:rsidR="00425751" w:rsidRDefault="00F43E7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๑.๙ </w:t>
      </w:r>
      <w:r w:rsidRPr="00425751">
        <w:rPr>
          <w:rFonts w:ascii="TH SarabunPSK" w:hAnsi="TH SarabunPSK" w:cs="TH SarabunPSK" w:hint="cs"/>
          <w:b/>
          <w:bCs/>
          <w:sz w:val="32"/>
          <w:szCs w:val="32"/>
          <w:cs/>
        </w:rPr>
        <w:t>ปรับลดภาษีเงินได้นิติบุคคล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43E70" w:rsidRDefault="00F43E7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ให้เหลือร้อยละ ๒๓ ในปี พ.ศ. ๒๕๕๕ และลดลงเหลือร้อยละ ๒๐ ในปี พ.ศ. ๒๕๕๖ เพื่อสร้างความสามารถในการแข่งขันของภาคเอกชน ขยายฐานภาษี และรองรับการเข้าสู่การเป็นประชาคมอาเซียนในปี พ.ศ. ๒๕๕๘ </w:t>
      </w:r>
    </w:p>
    <w:p w:rsidR="00425751" w:rsidRDefault="00F43E7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25751">
        <w:rPr>
          <w:rFonts w:ascii="TH SarabunPSK" w:hAnsi="TH SarabunPSK" w:cs="TH SarabunPSK" w:hint="cs"/>
          <w:b/>
          <w:bCs/>
          <w:sz w:val="32"/>
          <w:szCs w:val="32"/>
          <w:cs/>
        </w:rPr>
        <w:t>๑.๑๐ ส่งเสริมให้ประชาชนเข้าถึงแหล่งเงินทุน</w:t>
      </w:r>
    </w:p>
    <w:p w:rsidR="00F43E70" w:rsidRDefault="00F43E7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สนับสนุนสินเชื่อรายย่อย โดยเฉพาะสินเชื่อเพื่อประกอบอาชีพให้แก่ประชาชนผู้มีรายได้น้อย รวมถึงเพิ่มสวัสดิการของรัฐเพื่อการดูแลสังคมในชุมชน จัดหาแหล่งเงินทุนให้แก่ผู้ประกอบการและประชาชน โดย</w:t>
      </w:r>
    </w:p>
    <w:p w:rsidR="00F43E70" w:rsidRDefault="00F43E7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๑.๑๐.๑ เพิ่มเงินทุนกองทุนหมู่บ้านและชุมชนเมืองอีกแห่งละ ๑ ล้านบาท</w:t>
      </w:r>
    </w:p>
    <w:p w:rsidR="00F43E70" w:rsidRDefault="00F43E7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๑.๑๐.๒ จัดตั้งกองทุนพัฒนาบทบาทสตรี โดยมีวงเงินเฉลี่ยจังหวัดละ ๑๐๐ ล้านบาท</w:t>
      </w:r>
    </w:p>
    <w:p w:rsidR="00E52E84" w:rsidRDefault="00E52E84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๑.๑๐.๓ จัดตั้งกองทุนตั้งตัวได้ในวงเงินประมาณ ๑,๐๐๐ ล้านบาท ต่อสถาบันอุดมศึกษาที่ร่วมโครงการ สนับสนุนการสร้างผู้ประกอบการรายย่อย เพื่อให้สามารถกู้ยืมเพื่อการสร้างอาชีพ ผนวกกับกลไกของ </w:t>
      </w:r>
      <w:r>
        <w:rPr>
          <w:rFonts w:ascii="TH SarabunPSK" w:hAnsi="TH SarabunPSK" w:cs="TH SarabunPSK"/>
          <w:sz w:val="32"/>
          <w:szCs w:val="32"/>
        </w:rPr>
        <w:lastRenderedPageBreak/>
        <w:t>“</w:t>
      </w:r>
      <w:r>
        <w:rPr>
          <w:rFonts w:ascii="TH SarabunPSK" w:hAnsi="TH SarabunPSK" w:cs="TH SarabunPSK" w:hint="cs"/>
          <w:sz w:val="32"/>
          <w:szCs w:val="32"/>
          <w:cs/>
        </w:rPr>
        <w:t>หน่วยบ่มเพาะวิสาหกิจ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>ในสถานศึกษาโดยมุ่งให้เกิดวิสาหกิจนวัตกรรมใหม่ที่จะเป็นกลไกใหม่ในการขับเคลื่อนเศรษฐกิจ</w:t>
      </w:r>
    </w:p>
    <w:p w:rsidR="00E52E84" w:rsidRDefault="00E52E84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๑.๑๐.๔ จัดสรรงบประมาณเข้ากองทุนพัฒนาศักยภาพของหมู่บ้านและชุมชน (</w:t>
      </w:r>
      <w:r>
        <w:rPr>
          <w:rFonts w:ascii="TH SarabunPSK" w:hAnsi="TH SarabunPSK" w:cs="TH SarabunPSK"/>
          <w:sz w:val="32"/>
          <w:szCs w:val="32"/>
        </w:rPr>
        <w:t>SML</w:t>
      </w:r>
      <w:r>
        <w:rPr>
          <w:rFonts w:ascii="TH SarabunPSK" w:hAnsi="TH SarabunPSK" w:cs="TH SarabunPSK" w:hint="cs"/>
          <w:sz w:val="32"/>
          <w:szCs w:val="32"/>
          <w:cs/>
        </w:rPr>
        <w:t>) ตามแนวปรัชญาเศรษฐกิจพอเพียง เป็นจำนวนเงิน ๓๐๐,๐๐๐ , ๔๐๐,๐๐๐ และ ๕๐๐,๐๐๐ บาทตามลำดับขนาดของหมู่บ้าน เพื่อให้หมู่บ้านบริหารจัดการกองทุนเพื่อการพัฒนาชุมชนด้วยตนเอง</w:t>
      </w:r>
    </w:p>
    <w:p w:rsidR="00E52E84" w:rsidRPr="00425751" w:rsidRDefault="00E52E84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25751">
        <w:rPr>
          <w:rFonts w:ascii="TH SarabunPSK" w:hAnsi="TH SarabunPSK" w:cs="TH SarabunPSK" w:hint="cs"/>
          <w:b/>
          <w:bCs/>
          <w:sz w:val="32"/>
          <w:szCs w:val="32"/>
          <w:cs/>
        </w:rPr>
        <w:t>๑.๑๑ ยกระดับราคาสินค้าเกษตรและให้เกษตรกรเข้าถึงแหล่ง</w:t>
      </w:r>
      <w:r w:rsidR="00425751" w:rsidRPr="00425751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เงินทุน</w:t>
      </w:r>
    </w:p>
    <w:p w:rsidR="00F43E70" w:rsidRDefault="00783B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โดยดูแลราคาสินค้าเกษตรให้มีเสถียรภาพที่เหมาะสม คำนึงถึงกลไกราคาตลาดโลก โดยใช้วิธีบริหารจัดการทางการตลาดและกลไกตลาดซื้อขายล่วงหน้า รวมทั้งผลักดันให้เกษตรกรสามารถขายสินค้าเกษตรได้ในราคาสูงเพียงพอเมื่อเทียบกับต้นทุน และนำระบบรับจำนำสินค้าเกษตรมาใช้ในการสร้างความมั่นคงด้านรายได้ให้แก่เกษตรกร เริ่มต้นจากการรับจำนำข้าวเปลือกเจ้าและข้าวเปลือกหอมมะลิ ความชื้นไม่เกินร้อยละ ๑๕ ที่ราคาเกวียนละ ๑๕,๐๐๐ บาท และ ๒๐,๐๐๐ บาท ตามลำดับ พร้อมทั้งจัดให้มีการเยียวยาความเสียหายของพืชผลจากภัยธรรมชาติให้แก่เกษตรกร การจัดทำระบบทะเบียนครัวเรือนเกษตรกรให้สมบูรณ์ และการออกบัตรเครดิตสำหรับเกษตร</w:t>
      </w:r>
    </w:p>
    <w:p w:rsidR="00783BB8" w:rsidRPr="00783BB8" w:rsidRDefault="00783B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83BB8">
        <w:rPr>
          <w:rFonts w:ascii="TH SarabunPSK" w:hAnsi="TH SarabunPSK" w:cs="TH SarabunPSK" w:hint="cs"/>
          <w:b/>
          <w:bCs/>
          <w:sz w:val="32"/>
          <w:szCs w:val="32"/>
          <w:cs/>
        </w:rPr>
        <w:t>๑.๑๒ เร่งเพิ่มรายได้จากการท่องเที่ยวทั้งในและนอกประเทศ</w:t>
      </w:r>
    </w:p>
    <w:p w:rsidR="00783BB8" w:rsidRDefault="00783B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โดยประกาศให้ปี พ.ศ. ๒๕๕๔-๒๕๕๕ เป็นปี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มหัศจรรย์ไทยแลนด์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“Miracle Thailand” Year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และประชาสัมพันธ์เชิญชวนนักท่องเที่ยวต่างชาติเข้าร่วมเฉลิมฉลองในพระราชพิธีมหามงคลที่จะมีขึ้นในช่วงปี พ.ศ. ๒๕๕๔-๒๕๕๕ </w:t>
      </w:r>
    </w:p>
    <w:p w:rsidR="00783BB8" w:rsidRPr="00783BB8" w:rsidRDefault="00783B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83BB8">
        <w:rPr>
          <w:rFonts w:ascii="TH SarabunPSK" w:hAnsi="TH SarabunPSK" w:cs="TH SarabunPSK" w:hint="cs"/>
          <w:b/>
          <w:bCs/>
          <w:sz w:val="32"/>
          <w:szCs w:val="32"/>
          <w:cs/>
        </w:rPr>
        <w:t>๑.๑๓ สนับสนุนการพัฒนางานศิลปหัตถกรรมและผลิตภัณฑ์ชุมชนเพื่อการสร้างเอกลักษณ์และการผลิตสินค้าในท้องถิ่น</w:t>
      </w:r>
    </w:p>
    <w:p w:rsidR="00783BB8" w:rsidRDefault="00783B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๑.๑๓.๑ สนับสนุนภารกิจของมูลนิธิส่งเสริมศิลปาชีพในการผลิตงานศิลปหัตถกรรมอันทรงคุณค่า เพื่อสร้างงาน สร้างอาชีพแก่ราษฎรผู้ยากไร้ ให้สามารถพัฒนาเป็นช่างฝีมือด้านศิลปะที่มีความสามารถสูงและสร้างชื่อเสียงให้กับประเทศ</w:t>
      </w:r>
    </w:p>
    <w:p w:rsidR="00783BB8" w:rsidRDefault="00783B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๑.๑๓.๒ บริหารจัดการโครงการหนึ่งตำบลหนึ่งผลิตภัณฑ์ให้มีศักยภาพ ด้วยการสนับสนุนให้ชุมชน วิสาหกิจชุมชนใช้ทรัพยากรและภูมิปัญญาท้องถิ่นผนวกกับองค์ความรู้สมัยใหม่เพื่อยกระดับมาตรฐานคุณภาพสินค้าและบริการ การเข้าถึงแหล่งทุนและการตลาดเชิงรุกทั้งในประเทศและต่างประเทศ โดยส่งเสริมให้มีศูนย์กระจายและแสดงสินค้าถาวรในภูมิภาคและเมืองท่องเที่ยวหลักที่เชื่อมโยงกับการท่องเที่ย</w:t>
      </w:r>
      <w:r w:rsidR="003A26E9">
        <w:rPr>
          <w:rFonts w:ascii="TH SarabunPSK" w:hAnsi="TH SarabunPSK" w:cs="TH SarabunPSK" w:hint="cs"/>
          <w:sz w:val="32"/>
          <w:szCs w:val="32"/>
          <w:cs/>
        </w:rPr>
        <w:t>ว</w:t>
      </w:r>
      <w:r>
        <w:rPr>
          <w:rFonts w:ascii="TH SarabunPSK" w:hAnsi="TH SarabunPSK" w:cs="TH SarabunPSK" w:hint="cs"/>
          <w:sz w:val="32"/>
          <w:szCs w:val="32"/>
          <w:cs/>
        </w:rPr>
        <w:t>และการส่งออก</w:t>
      </w:r>
    </w:p>
    <w:p w:rsidR="00783BB8" w:rsidRPr="00783BB8" w:rsidRDefault="00783B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83B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๑.๑๔ พัฒนาระบบประกันสุขภาพ </w:t>
      </w:r>
    </w:p>
    <w:p w:rsidR="003A26E9" w:rsidRDefault="003A26E9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เพิ่มประสิทธิภาพของระบบหลักประกันสุขภาพถ้วนหน้า ๓๐ บาทรักษาทุกโรค เพื่อให้ประชาชนทุกคนได้รับบริการอย่างมีคุณภาพ สะดวก รวดเร็ว และเป็นธรรม รวมทั้งบูรณาการสิทธิของผู้ป่วยที่พึงได้รับจากระบบประกันสุขภาพต่าง ๆ บูรณาการแผนงานของหน่วยงานต่าง ๆ ที่เกี่ยวข้องให้สอดคล้องไปในแนวทางเดียวกัน ตลอดจนส่งเสริมการนำเทคโนโลยีสารสนเทศที่ทันสมัยและคุ้มค่าต่อการให้บริการมาใช้ให้แพร่หลาย รวมทั้งจัดให้มีมาตรการลดปัจจัยเสี่ยงที่มีผลต่อสุขภาพและภาวะทุพโภชนาการที่นำไปสู่การเจ็บป่วยเรื้อรัง ได้แก่ โรคเบาหวาน โรคความดันโลหิตสูง โรคหัวใจ โรคหลอดเลือด และโรคมะเร็ง รวมทั้งการเฝ้าระวังโรคอุบัติใหม่ และมาตรการป้องกันอุบัติเหตุจากการจราจร</w:t>
      </w:r>
    </w:p>
    <w:p w:rsidR="003A26E9" w:rsidRPr="003A26E9" w:rsidRDefault="003A26E9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26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๑.๑๕ จัดหาเครื่องคอมพิวเตอร์แท็บเล็ตให้แก่โรงเรียน </w:t>
      </w:r>
    </w:p>
    <w:p w:rsidR="003A26E9" w:rsidRDefault="003A26E9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โดยเริ่มทดลองดำเนินการในโรงเรียนนำร่องสำหรับระดับชั้นประถมศึกษาปีที่ ๑ ปีการศึกษา พ.ศ. </w:t>
      </w:r>
      <w:r w:rsidR="00337DEC">
        <w:rPr>
          <w:rFonts w:ascii="TH SarabunPSK" w:hAnsi="TH SarabunPSK" w:cs="TH SarabunPSK" w:hint="cs"/>
          <w:sz w:val="32"/>
          <w:szCs w:val="32"/>
          <w:cs/>
        </w:rPr>
        <w:t>๒๕๕๕ ควบคู่กับการเร่งพัฒนาเนื้อ</w:t>
      </w:r>
      <w:r>
        <w:rPr>
          <w:rFonts w:ascii="TH SarabunPSK" w:hAnsi="TH SarabunPSK" w:cs="TH SarabunPSK" w:hint="cs"/>
          <w:sz w:val="32"/>
          <w:szCs w:val="32"/>
          <w:cs/>
        </w:rPr>
        <w:t>หาที่เหมาะสมตามหลักสูตรบรรจุลงในคอมพิวเตอร์แท็บเล็ตรวมทั้งจัดทำระบบอินเตอร์เน็ตไร้สายตามมาตรฐานการให้บริการในสถานศึกษาที่กำหนดโดยไม่เสียค่าใช้จ่าย</w:t>
      </w:r>
    </w:p>
    <w:p w:rsidR="00323F4B" w:rsidRPr="00323F4B" w:rsidRDefault="00323F4B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23F4B">
        <w:rPr>
          <w:rFonts w:ascii="TH SarabunPSK" w:hAnsi="TH SarabunPSK" w:cs="TH SarabunPSK" w:hint="cs"/>
          <w:b/>
          <w:bCs/>
          <w:sz w:val="32"/>
          <w:szCs w:val="32"/>
          <w:cs/>
        </w:rPr>
        <w:t>๑.๑๖ เร่งรัดและผลักดันการปฏิรูปการเมืองที่ประชาชนมีส่วนร่วมอย่างกว้างขวาง</w:t>
      </w:r>
    </w:p>
    <w:p w:rsidR="00323F4B" w:rsidRDefault="00323F4B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โดยมีสภาร่างรัฐธรรมนูญที่เป็นอิสระยกร่างรัฐธรรมนูญฉบับใหม่ เพื่อวางกลไกการใช้อำนาจอธิปไตยที่ยึดหลักนิติธรรม และองค์กรที่ใช้อำนาจรัฐที่มีความรับผิดชอบต่อประชาชนและพร้อมรับการตรวจสอบ ทั้งนี้ ให้ประชาชนเห็นชอบผ่านการออกเสียงประชามติ</w:t>
      </w:r>
    </w:p>
    <w:p w:rsidR="00323F4B" w:rsidRDefault="00323F4B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นโยบายที่จะดำเนินการภายในช่วงระยะเวลา ๔ ปี ของรัฐบาลชุดนี้ปรากฏตามนโยบายข้อที่ ๒ ถึงข้อที่ ๘ ดังต่อไปนี้</w:t>
      </w:r>
    </w:p>
    <w:p w:rsidR="00323F4B" w:rsidRPr="001120BE" w:rsidRDefault="00323F4B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120BE">
        <w:rPr>
          <w:rFonts w:ascii="TH SarabunPSK" w:hAnsi="TH SarabunPSK" w:cs="TH SarabunPSK" w:hint="cs"/>
          <w:b/>
          <w:bCs/>
          <w:sz w:val="32"/>
          <w:szCs w:val="32"/>
          <w:cs/>
        </w:rPr>
        <w:t>๒. นโยบายความมั่นคงแห่งรัฐ</w:t>
      </w:r>
    </w:p>
    <w:p w:rsidR="00323F4B" w:rsidRPr="001120BE" w:rsidRDefault="00323F4B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120B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๒.๑ เทิดทูนและพิทักษ์รักษาไว้ซึ่งสถาบันพระมหากษัตริย์</w:t>
      </w:r>
    </w:p>
    <w:p w:rsidR="00323F4B" w:rsidRDefault="00323F4B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ดำรงไว้ซึ่งพระบรมเดชานุภาพแห่งองค์พระมหากษัตริย์ น้อมนำพระราชดำริทั้งปวงไว้เหนือเกล้าเหนือกระหม่อม พร้อมทั้งอัญเชิญไปปฏิบัติให้เป็นรูปธรรมเพื่อให้ประชาชนในชาติมีความตระหนักในพระมหากรุณาธิคุณและจงรักภักดีต่อสถาบันพระมหากษัตริย์ทั้งจะส่งเสริมและเผยแพร่โครงการอันเนื่องมาจากพระราชดำริเพื่อให้สังคมไทยเป็นสังคมแห่งการเรียนรู้รักสามัคคี และดำเนินชีวิตอย่างพอเพียง</w:t>
      </w:r>
    </w:p>
    <w:p w:rsidR="00323F4B" w:rsidRPr="001120BE" w:rsidRDefault="00323F4B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120BE">
        <w:rPr>
          <w:rFonts w:ascii="TH SarabunPSK" w:hAnsi="TH SarabunPSK" w:cs="TH SarabunPSK" w:hint="cs"/>
          <w:b/>
          <w:bCs/>
          <w:sz w:val="32"/>
          <w:szCs w:val="32"/>
          <w:cs/>
        </w:rPr>
        <w:t>๒.๒ พัฒนาและเสริมสร้างศักยภาพของกองทัพและระบบป้องกันประเทศ</w:t>
      </w:r>
    </w:p>
    <w:p w:rsidR="00323F4B" w:rsidRDefault="00323F4B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ให้มีความพร้อมในการพิทักษ์รักษาเอกราช อธิปไตย ความมั่นคง และผลประโยชน์แห่งชาติ สนับสนุนให้กองทัพมีโครงสร้างที่เหมาะสมและมีความทันสมัย ส่งเสริมกิจการอุตสาหกรรมป้องกันประเทศให้สามารถบูรณาการขีดความสามารถของภาครัฐและเอกชนให้เป็นเอกภาพ นำไปสู่การพึ่งพาตนเองได้ในการผลิตอาวุธยุทโธปกรณ์ได้เองสนับสนุน</w:t>
      </w:r>
      <w:r w:rsidR="001120BE">
        <w:rPr>
          <w:rFonts w:ascii="TH SarabunPSK" w:hAnsi="TH SarabunPSK" w:cs="TH SarabunPSK" w:hint="cs"/>
          <w:sz w:val="32"/>
          <w:szCs w:val="32"/>
          <w:cs/>
        </w:rPr>
        <w:t>สิทธิและหน้าที่กำลังพลของกองทัพเพื่อให้เป็นทหารอาชีพในระบอบประชาธิปไตยและสามารถผนึกกำลังกับประชาชนให้มีส่วนร่วมในการรักษาความมั่นคงของประเทศรวมทั้งกำหนดเป็นบทบาทของทหารในการช่วยเหลือประชาชน โดยเฉพาะอย่างยิ่งกรณีเกิดภัยพิบัติร้ายแรง ขณะเดียวกันจะปรับปรุงสวัสดิการของกำลังพลทุกระดับให้มีมาตรฐานการดำรงชีวิตที่ดียิ่งขึ้น</w:t>
      </w:r>
    </w:p>
    <w:p w:rsidR="001120BE" w:rsidRPr="001120BE" w:rsidRDefault="001120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120BE">
        <w:rPr>
          <w:rFonts w:ascii="TH SarabunPSK" w:hAnsi="TH SarabunPSK" w:cs="TH SarabunPSK" w:hint="cs"/>
          <w:b/>
          <w:bCs/>
          <w:sz w:val="32"/>
          <w:szCs w:val="32"/>
          <w:cs/>
        </w:rPr>
        <w:t>๒.๓ พัฒนาและเสริมสร้างความร่วมมือระหว่างประเทศ</w:t>
      </w:r>
    </w:p>
    <w:p w:rsidR="001120BE" w:rsidRDefault="001120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ส่งเสริมให้กองทัพพัฒนาความสัมพันธ์ทางทหารกับมิตรประเทศ และมีความพร้อมในการปฏิบัติการเพื่อสันติภาพในกรอบสหประชาชาติพัฒนาความสัมพันธ์ของหน่วยงานด้านความมั่นคงและกองทัพกับประเทศเพื่อนบ้าน ทั้งจะแก้ไขปัญหาต่าง ๆ กับประเทศเพื่อนบ้านบนพื้นฐานของการสร้างบรรยากาศความไว้เนื้อเชื่อใจทั้งภาครัฐและภาคประชาชนดำเนินการสำรวจและจัดทำหลักเขตแดนตามหลักฐานพื้นฐานของกฎหมายและสนธิสัญญาที่มีอยู่เพื่อมิให้เป็นเงื่อนไขของความขัดแย้ง รวมส่งเสริมความร่วมมือกับประเทศเพื่อนบ้านเพื่อระงับยับยั้งและปราบปรามอาชญากรรมข้ามชาติและยาเสพติดให้หมดไป</w:t>
      </w:r>
    </w:p>
    <w:p w:rsidR="001120BE" w:rsidRPr="001120BE" w:rsidRDefault="001120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120BE">
        <w:rPr>
          <w:rFonts w:ascii="TH SarabunPSK" w:hAnsi="TH SarabunPSK" w:cs="TH SarabunPSK" w:hint="cs"/>
          <w:b/>
          <w:bCs/>
          <w:sz w:val="32"/>
          <w:szCs w:val="32"/>
          <w:cs/>
        </w:rPr>
        <w:t>๒.๔ พัฒนาระบบการเตรียมพร้อมแห่งชาติ</w:t>
      </w:r>
    </w:p>
    <w:p w:rsidR="001120BE" w:rsidRDefault="001120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โดยเน้นการบริหารวิกฤตการณ์เพื่อรับมือภัยคุกคามด้านต่าง ๆ ทั้งที่เกิดจากภัยธรรมชาติและภัยที่มนุษย์สร้างขึ้นที่มากขึ้น โดยมุ่งระดมสรรพกำลังจากทุกภาคส่วนให้สามารถดำเนินงานร่วมกันอย่างมีประสิทธิภาพ เพื่อป้องกัน แก้ไข บรรเทา และฟื้นฟูความเสียหายของชาติที่เกิดจากภัยต่าง ๆ รวมถึงให้ความสำคัญในการเตรียมพร้อมเพื่อเผชิญกับปัญหาความมั่นคงในรูปแบบใหม่ในทุกด้าน ได้แก่ ด้านพลังงาน ด้านสิ่งแวดล้อม ความมั่นคงของมนุษย์ อาชญากรรมข้ามชาติ การก่อการร้าย และอุบัติภัย ทั้งนี้ เพื่อให้มีความพร้อมรับมือกับความเปลี่ยนแปลงของประเด็นปัญหาด้านความมั่นคงในยุคโลกาภิวัตน์</w:t>
      </w:r>
    </w:p>
    <w:p w:rsidR="001120BE" w:rsidRPr="001120BE" w:rsidRDefault="001120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1120B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๒.๕ เร่งดำเนินการแก้ไขปัญหายาเสพติด องค์กรอาชญากรรม การค้ามนุษย์ ผู้หลบหนีเข้าเมือง แรงงานต่างด้าวผิดกฎหมาย และบุคคลที่ไม่มีสถานะชัดเจน </w:t>
      </w:r>
    </w:p>
    <w:p w:rsidR="001120BE" w:rsidRDefault="001120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โดยการปรับปรุงระบบป้องกันและบังคับใช้กฎหมาย รวมทั้งกฎหมายการป้องกันและปราบปรามการฟอกเงินอย่างเข้มงวด ดูแลให้ความเป็นธรรมและเฝ้าระวังไม่ให้</w:t>
      </w:r>
      <w:r w:rsidR="00C05080">
        <w:rPr>
          <w:rFonts w:ascii="TH SarabunPSK" w:hAnsi="TH SarabunPSK" w:cs="TH SarabunPSK" w:hint="cs"/>
          <w:sz w:val="32"/>
          <w:szCs w:val="32"/>
          <w:cs/>
        </w:rPr>
        <w:t>เกิดปัญหาที่กระทบต่อความมั่นคงและความสงบสุขภายในประเทศควบคู่ไปกับการจัดการแก้ไขปัญหาสถานะและสิทธิของบุคคล ภายใต้ความสมดุลระหว่างการรักษาความมั่นคงของชาติกับการดูแลสิทธิขั้นพื้นฐาน</w:t>
      </w:r>
    </w:p>
    <w:p w:rsidR="00323F4B" w:rsidRPr="00F442DD" w:rsidRDefault="00C0508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42DD">
        <w:rPr>
          <w:rFonts w:ascii="TH SarabunPSK" w:hAnsi="TH SarabunPSK" w:cs="TH SarabunPSK" w:hint="cs"/>
          <w:b/>
          <w:bCs/>
          <w:sz w:val="32"/>
          <w:szCs w:val="32"/>
          <w:cs/>
        </w:rPr>
        <w:t>๓. นโยบายเศรษฐกิจ</w:t>
      </w:r>
    </w:p>
    <w:p w:rsidR="00C05080" w:rsidRPr="00F442DD" w:rsidRDefault="00C0508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42DD">
        <w:rPr>
          <w:rFonts w:ascii="TH SarabunPSK" w:hAnsi="TH SarabunPSK" w:cs="TH SarabunPSK" w:hint="cs"/>
          <w:b/>
          <w:bCs/>
          <w:sz w:val="32"/>
          <w:szCs w:val="32"/>
          <w:cs/>
        </w:rPr>
        <w:t>๓.๑ นโยบายเศรษฐกิจมหภาค</w:t>
      </w:r>
    </w:p>
    <w:p w:rsidR="00C05080" w:rsidRDefault="00C0508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๓.๑.๑ ดำเนินการให้มีการกระจายรายได้ที่เป็นธรรมให้แก่คนส่วนใหญ่ของประเทศ และให้เศรษฐกิจสามารถเจริญเติบโตในอัตราสูงอย่างมีเสถียรภาพโดยดำเนินนโยบายเศรษฐกิจที่สนับสนุนการกระจายรายได้ที่เป็นธรรม และก่อให้เกิดการขยายตัวทางเศรษฐกิจอย่างยั่งยืน มีการจ้างงานเต็มที่ ระดับราคามีเสถียรภาพระมัดระวังความเสี่ยงจากความผันผวนของการเคลื่อนย้ายเงินทุนระหว่างประเทศ โดยการสร้างความเข้มแข็งและมีประสิทธิภาพของตลาดเงินและตลาดทุนในประเทศ รวมถึง</w:t>
      </w:r>
      <w:r w:rsidR="000E7F61">
        <w:rPr>
          <w:rFonts w:ascii="TH SarabunPSK" w:hAnsi="TH SarabunPSK" w:cs="TH SarabunPSK" w:hint="cs"/>
          <w:sz w:val="32"/>
          <w:szCs w:val="32"/>
          <w:cs/>
        </w:rPr>
        <w:t>การสร้างความร่วมมือในภูมิภาคเพื่อรองรับความผันผวนที่อาจเกิดขึ้น</w:t>
      </w:r>
    </w:p>
    <w:p w:rsidR="000E7F61" w:rsidRDefault="000E7F61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๓.๑.๒ ส่งเสริมให้ประชาชนเข้าถึงแหล่งเงินทุนที่สามารถตอบสนองต่อความต้องการที่หลากหลายได้อย่างทั่วถึงและเป็นธรรม โดยให้เป็นทั้งแหล่งเงินทุนแก่ผู้ประกอบการและเป็นช่องทางออมของประชาชน โดยเฉพาะในกลุ่มผู้มีรายได้น้อย รวมถึงการพัฒนาขีดความสามารถในการดำเนินงานขององค์กรทางการเงินชุมชน กลุ่มเกษตรกร กลุ่มอาชีพต่าง ๆ กลุ่มวิสาหกิจชุมชน และสหกรณ์ทุกระดับ พร้อมกับการพัฒนาความรู้พื้นฐานทางการเงินแก่ประชาชน</w:t>
      </w:r>
    </w:p>
    <w:p w:rsidR="000E7F61" w:rsidRDefault="000E7F61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๓.๑.๓ พัฒนาระบบสถาบันการเงินในประเทศให้รับผิดชอบต่อคนส่วนใหญ่และผู้ด้อยโอกาส สามารถให้บริการที่ตอบสนองต่อการเปลี่ยนแปลงของนวัตกรรมการเงินและความต้องการที่เปลี่ยนไปตามสภาวะเศรษฐกิจและสังคมด้วยค่าบริการที่ต่ำและการบริการที่มีประสิทธิภาพ การสร้างเสถียรภาพและความมั่นคงโดยการออกมาตรการที่จำเป็น และปรับปรุงกฎหมาย กฎระเบียบ รวมถึงส่งเสริมหลักธรรมาภิบาลในระบบการเงิน ปรับปรุงระบบกำกับดูแลให้ได้มาตรฐานสากล เพื่อป้องกันความเสี่ยงที่จะเกิดขึ้นต่อระบบการเงินและระบบเศรษฐกิจของประเทศโดยรวม</w:t>
      </w:r>
    </w:p>
    <w:p w:rsidR="000E7F61" w:rsidRDefault="000E7F61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๓.๑.๔ ปรับโครงสร้างภาษีอากรทั้งระบบเพื่อสนับสนุนการเพิ่มขีดความสามารถในการแข่งขันของประเทศ สร้างความเป็นธรรมในสังคม ส่งเสริมการใช้ทรัพยากรอย่างมีประสิทธิภาพ และสร้างฐานรายได้ภาษีที่ยั่งยืนในระยะยาว รวมทั้งเพิ่มประสิทธิภาพการจัดเก็บรายได้ทั้งจากภาษีและที่มิใช่ภาษี</w:t>
      </w:r>
    </w:p>
    <w:p w:rsidR="000E7F61" w:rsidRDefault="000E7F61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๓.๑.๕ ส่งเสริมและรักษาวินัยการคลัง โดยปรับปรุงองค์ประกอบและโครงสร้างงบประมาณให้เหมาะสม มีระบบบริหารความเสี่ยงทางการคลังที่มีประสิทธิภาพ จัดลำดับความสำคัญของงบประมาณรายจ่ายให้สอดคล้องกับทิศทางการพัฒนาและให้เป็นพื้นฐานของการพัฒนาในอนาคต ส่งเสริมบทบาทภาคเอกชนในการ่วมลงทุนและดำเนินการในกิจการของรัฐ ตลอดจนส่งเสริมองค์กรปกครองส่วนท้องถิ่นให้มีประสิทธิภาพในการบริหารและจัดการรายได้ในท้องถิ่นเพื่อลดการพึ่งพาเงินอุดหนุนจากส่วนกลาง</w:t>
      </w:r>
    </w:p>
    <w:p w:rsidR="000E7F61" w:rsidRDefault="000E7F61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๓.๑.๖ ปรับปรุงโครงสร้างของรัฐวิสาหกิจ โดยมุ่งเน้นประสิทธิภาพการให้บริการ การบริหารทรัพย์สินให้เกิดประโยชน์สูงสุด และเร่งฟื้นฟูรัฐวิสาหกิจที่มีปัญหาฐานะการเงิน รวมทั้งปฏิรูประบบการกำกับดูแลการลงทุนและการดำเนินงานของรัฐวิสาหกิจโดยเฉพาะรัฐวิสาหกิจที่มีสถานะเป็นบริษัทมหาชน เพื่อให้รัฐวิสาหกิจเป็นกลไกที่สามารถสนับสนุนการขับเคลื่อนยุทธศาสตร์การพัฒนาและการลงทุนของประเทศได้อย่างมีประสิทธิภาพและทันต่อความเปลี่ยนแปลง</w:t>
      </w:r>
    </w:p>
    <w:p w:rsidR="000E7F61" w:rsidRDefault="000E7F61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๓.๑.๗ บริหารสินทรัพย์ของประเทศที่มีอยู่ให้เกิดประโยชน์และความมั่นคงทางเศรษฐกิจ ทั้งสินทรัพย์ของภาครัฐ</w:t>
      </w:r>
      <w:r w:rsidR="00FA3F79">
        <w:rPr>
          <w:rFonts w:ascii="TH SarabunPSK" w:hAnsi="TH SarabunPSK" w:cs="TH SarabunPSK" w:hint="cs"/>
          <w:sz w:val="32"/>
          <w:szCs w:val="32"/>
          <w:cs/>
        </w:rPr>
        <w:t xml:space="preserve"> ตลอดจนทุนในท้องถิ่นที่รวมถึงภูมิปัญญาท้องถิ่น วิถีชีวิต วัฒนธรรม รวมทั้งพิจารณาการจัดตั้งกองทุนที่สามารถใช้ในการบริหารสินทรัพย์ของชาติให้เป็นประโยชน์ เช่น กองทุนมั่งคั่งแห่งชาติ กองทุนน้ำมันเชื้อเพลิงสำรองแห่งชาติ และกองทุนความมั่นคงทางอาหาร เป็นต้น</w:t>
      </w:r>
    </w:p>
    <w:p w:rsidR="00FA3F79" w:rsidRPr="00B91ECE" w:rsidRDefault="00FA3F79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91ECE">
        <w:rPr>
          <w:rFonts w:ascii="TH SarabunPSK" w:hAnsi="TH SarabunPSK" w:cs="TH SarabunPSK" w:hint="cs"/>
          <w:b/>
          <w:bCs/>
          <w:sz w:val="32"/>
          <w:szCs w:val="32"/>
          <w:cs/>
        </w:rPr>
        <w:t>๓.๒ นโยบายสร้างรายได้</w:t>
      </w:r>
    </w:p>
    <w:p w:rsidR="00FA3F79" w:rsidRDefault="00FA3F79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๓.๒.๑ ส่งเสริมการท่องเที่ยวจากทั้งภายนอกและภายประเทศ จัดให้มีการพัฒนาการท่องเที่ยวและแหล่งท่องเที่ยว รวมทั้งหลักประกันความปลอดภัยแก่นักท่องเที่ยวในภาวะปกติและภาวะวิฤต รวมทั้งการท่องเที่ยวเชิงอนุรักษ์เชิงวัฒนธรรม เชิงสุขภาพและสปา ที่มีคุณภาพและมูลค่าเพิ่มสูง ให้มีรายได้จากนักท่องเที่ยวเพิ่มขึ้น ๒ เท่าตัวในเวลา ๕ ปี</w:t>
      </w:r>
    </w:p>
    <w:p w:rsidR="00FA3F79" w:rsidRDefault="00FA3F79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๓.๒.๒ ขยายบทบาทให้ธุรกิจการเกษตรและอาหารซึ่งเป็นแหล่งรายได้และการจ้างงานในประเทศมาเป็นเวลานานให้ก้าวข้ามไปสู่การเป็นศูนย์กลางการผลิตและการค้าอาหารคุณภาพส</w:t>
      </w:r>
      <w:r w:rsidR="00B91ECE">
        <w:rPr>
          <w:rFonts w:ascii="TH SarabunPSK" w:hAnsi="TH SarabunPSK" w:cs="TH SarabunPSK" w:hint="cs"/>
          <w:sz w:val="32"/>
          <w:szCs w:val="32"/>
          <w:cs/>
        </w:rPr>
        <w:t>ูง เป็นที่ต้องการของผู้บริโภคที่มีฐานะและรสนิยมเฉพาะตัว การพัฒนาประเทศไทยให้เป็นศูนย์กลางตลาดซื้อขายล่วงหน้าสินค้าเกษตรและอาหาร เช่น ข้าว น้ำตาล มันสำปะหลัง และอื่น ๆ จะทำให้เป้าหมายการเป็นครัวที่มีคุณภาพของโลกสัมฤทธิผลรวดเร็วยิ่งขึ้น</w:t>
      </w:r>
    </w:p>
    <w:p w:rsidR="00B91ECE" w:rsidRDefault="00B91EC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๓.๒.๓ ส่งเสริมและผลักดันให้อุตสาหกรรมพลังงานปิโตรเลียมและพลังงานทดแทนสามารถสร้างรายได้จากความต้องการภายในประเทศรวมทั้งสร้างการจ้างงานให้แก่ประเทศโดยถือเป็นอุตสาหกรรมยุทธศาสตร์ใหม่</w:t>
      </w:r>
    </w:p>
    <w:p w:rsidR="00B91ECE" w:rsidRDefault="00B91EC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๓.๒.๔ ยกระดับความสามารถในการแข่งขันและขยายช่องทางการตลาดของธุรกิจอุตสาหกรรม ธุรกิจการในประเทศ และธุรกิจวิสาหกิจชุมชนให้เข้าสู่ระบบเศรษฐกิจสร้างสรรค์ในการผลิตสินค้าและบริการที่มีคุณค่าและคุณภาพสูงซึ่งจะต้องสร้างคนที่มีฐานความรู้ ความชำนาญ และความคิดสร้างสรรค์ ต่อยอดความรู้สู่การสร้างนวัตกรรมจากงานวิจัย พัฒนา สร้างตราสินค้าใหม่ภูมิปัญญาท้องถิ่นโดยเฉพาะงานศิลปหัตถกรรม ผลิตภัณฑ์ชุมชน อัญมณี และอื่น ๆ </w:t>
      </w:r>
    </w:p>
    <w:p w:rsidR="00B91ECE" w:rsidRDefault="00B91EC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๓.๒.๕ ส่งเสริมให้ผู้ประกอบการขยายการลงทุนไปประเทศเพื่อนบ้านซึ่งมีความพร้อมทางด้านแรงงานและวัตถุดิบเพื่อสร้างความมั่งคั่งทางเศรษฐกิจให้แก่ประเทศและภูมิภาค</w:t>
      </w:r>
    </w:p>
    <w:p w:rsidR="00B91ECE" w:rsidRDefault="00B91EC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๓.๒.๖ ดึงดูดการลงทุนเข้าสู่ประเทศในสาขาที่เป็นการผลิตสินค้าและบริการที่มีพื้นฐานทางเทคโนโลยีมีมูลค่าสูง เป็นมิตรกับสิ่งแวดล้อม และมีการถ่ายทอดเทคโนโลยีให้แก่คนไทย รวมถึงการลงทุนในการสร้างเมืองใหม่ในพื้นที่ที่เหมาะสม และโครงสร้างพื้นฐานสาธารณะ โดยปรับปรุงกฎ ระเบียบ และสภาวะแวดล้อมของการลงทุนให้เอื้ออำนวยและดึงดูดนักลงทุน</w:t>
      </w:r>
    </w:p>
    <w:p w:rsidR="00B91ECE" w:rsidRDefault="00B91EC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 w:rsidR="002B0E49">
        <w:rPr>
          <w:rFonts w:ascii="TH SarabunPSK" w:hAnsi="TH SarabunPSK" w:cs="TH SarabunPSK" w:hint="cs"/>
          <w:sz w:val="32"/>
          <w:szCs w:val="32"/>
          <w:cs/>
        </w:rPr>
        <w:t>๒.๗ เสริมสร้างกระบวนการสร้างอาชีพ สร้างงานที่มีคุณภาพและมีรายได้สูงให้แก่ประชาชนอย่างทั่วถึง เป็นระบบ ในทุกระดับชั้นความรู้ และส่งเสริมให้เกิดความรู้ ความชำนาญ และความคิดสร้างสรรค์ เพื่อสร้างโอกาสในการเข้าถึงแหล่งเงินกู้และเงินร่วมลงทุนระยะยาว รวมทั้งจัดตั้งกองทุนต่าง ๆ เพื่อสนับสนุนให้เกิดการผลิต การแปรรูป และการค้าอย่างทันสมัยและมีประสิทธิภาพ เพื่อให้ได้สินค้าและบริการที่มีคุณภาพ สามารถขายได้ในราคาที่ดี</w:t>
      </w:r>
    </w:p>
    <w:p w:rsidR="002B0E49" w:rsidRDefault="002B0E49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๓.๒.๘ ส่งเสริมการขยายความเชื่อมโยงทางเศรษฐกิจการค้า การลงทุน และการเงิน ภายใต้ประโยชน์ร่วมกันของกรอบความร่วมมือและข้อตกลงทางการค้าหลายฝ่าย โดยจัดมาตรการเตรียมพร้อมและให้ธุรกิจและประชาชนไทยสามารถปรับตัวเพื่อแสวงหาโอกาสใหม่และมีความพร้อมรองรับผลกระทบที่อาจจะเกิดขึ้นในทุกภาคส่วน</w:t>
      </w:r>
    </w:p>
    <w:p w:rsidR="002B0E49" w:rsidRPr="00881F9E" w:rsidRDefault="002B0E49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81F9E">
        <w:rPr>
          <w:rFonts w:ascii="TH SarabunPSK" w:hAnsi="TH SarabunPSK" w:cs="TH SarabunPSK" w:hint="cs"/>
          <w:b/>
          <w:bCs/>
          <w:sz w:val="32"/>
          <w:szCs w:val="32"/>
          <w:cs/>
        </w:rPr>
        <w:t>๓.๓ นโยบายปรับโครงสร้างเศรษฐกิจ</w:t>
      </w:r>
    </w:p>
    <w:p w:rsidR="002B0E49" w:rsidRPr="00881F9E" w:rsidRDefault="002B0E49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881F9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๓.๓.๑ ภาคเกษตร</w:t>
      </w:r>
    </w:p>
    <w:p w:rsidR="002B0E49" w:rsidRDefault="002B0E49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๑) ส่งเสริมสนับสนุนให้สภาเกษตรกรแห่งชาติเป็นกลไกของกเกษตรกรในการสื่อสารกับรัฐบาลและร่วมกันพัฒนาเกษตรกรด้วยตนเองตามเจตนารมณ์ของกฎหมาย</w:t>
      </w:r>
    </w:p>
    <w:p w:rsidR="002B0E49" w:rsidRDefault="002B0E49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๒) เพิ่มประสิทธิภาพการผลิตพืช โดยการวิจัยและพัฒนาสายพันธุ์ พัฒนาเทคโนโลยีการผลิตเพื่อให้ได้ผลผลิตสูง ต้านทานต่อโรคและแมลงศัตรูพืช สอดคล้องกับสถานการณ์การเปลี่ยนแปลงของภูมิภาคอากาศโลก และถ่ายทอดองค์ความรู้จากการวิจัยไปสู่เกษตรกรเพื่อให้มีการใช้พันธุ์ดี ใช้เทคโนโลยีที่เหมาะสมกับสภาพพื้นที่ โดยเฉพาะการใช้ปุ๋ยตามคุณสมบัติของดินแต่ละชนิด ทั้งนี้ เพื่อลดต้นทุน การผลิตและพัฒนาคุณภาพผลผลิต</w:t>
      </w:r>
    </w:p>
    <w:p w:rsidR="002B0E49" w:rsidRDefault="002B0E49" w:rsidP="00A53AEC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๓) เพิ่มศักยภาพกระบวนการผลิตด้านปศุสัตว์ให้ได้มาตรฐาน ปลอดภัย เป็นมิตรกับสิ่งแวดล้อม เพียง</w:t>
      </w:r>
      <w:r w:rsidR="00A53AEC">
        <w:rPr>
          <w:rFonts w:ascii="TH SarabunPSK" w:hAnsi="TH SarabunPSK" w:cs="TH SarabunPSK" w:hint="cs"/>
          <w:sz w:val="32"/>
          <w:szCs w:val="32"/>
          <w:cs/>
        </w:rPr>
        <w:t>พอกับความต้องการภายในประเทศและการส่งออก เพิ่มสมรรถนะการควบคุม ป้องกัน วินิจฉัน และบำบัดโรค การติดต่อระหว่างสัตว์สู่คน การพัฒนาเทคโนโลยีด้านชีวภัณฑ์สัตว์ และการตรวจสอบคุณภาพ</w:t>
      </w:r>
    </w:p>
    <w:p w:rsidR="00A53AEC" w:rsidRDefault="00A53AE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๔) พัฒนาการประมง ทั้งในการเพาะเลี้ยงและในแหล่งน้ำธรรมชาติ โดยการฟื้นฟูทรัพยากร</w:t>
      </w:r>
      <w:r w:rsidR="00EE6880">
        <w:rPr>
          <w:rFonts w:ascii="TH SarabunPSK" w:hAnsi="TH SarabunPSK" w:cs="TH SarabunPSK" w:hint="cs"/>
          <w:sz w:val="32"/>
          <w:szCs w:val="32"/>
          <w:cs/>
        </w:rPr>
        <w:t>ประมงและจัดระเบียบการทำประมงให้สมดุลกัลศักยภาพการผลิตตามธรรมชาติ ขยายพื้นที่อนุรักษ์เพื่อการประมงให้สมดุลกับศักยภาพการผลิตตามธรรมชาติ ขยายพื้นที่อนุรักษ์เพื่อการประมงทะเลพื้นบ้าน ส่งเสริม</w:t>
      </w:r>
      <w:r w:rsidR="0090184C">
        <w:rPr>
          <w:rFonts w:ascii="TH SarabunPSK" w:hAnsi="TH SarabunPSK" w:cs="TH SarabunPSK" w:hint="cs"/>
          <w:sz w:val="32"/>
          <w:szCs w:val="32"/>
          <w:cs/>
        </w:rPr>
        <w:t>การเพาะเลี้ยงสัตว์น้ำเศรษฐกิจที่เป็นมิตรกับสิ่งแวดล้อม แสวงหาลู่ทางการทำประมงในน่านน้ำต่างประเทศที่ไม่ขัดต่อระเบียบขององค์การระหว่างประเทศและประเทศที่นำเข้าโดยการพัฒนากองเรือประมงน้ำลึกและความร่วมมือกับต่างประเทศ รวมทั้งพัฒนาสินค้าประมงให้มีคุณภาพและปลอดภัยตั้งแต่ต้นน้ำถึงปลายน้ำ ตลอดจนพัฒนากระบวนการตรวจสอบคุณภาพสัตว์น้ำตามมาตรฐานสากล</w:t>
      </w:r>
    </w:p>
    <w:p w:rsidR="0090184C" w:rsidRDefault="0090184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๕) เสริมสร้างฐานรากของครัวเรือน เกษตรกรให้เข้มแข็งโดยการเพิ่มประสิทธิภาพการเพาะปลูก ลดต้นทุนการผลิต พัฒนาระบบการผลิตที่เป็นขั้นตอน โดยมีการวางแผนการผลิตและการจำหน่ายล่วงหน้าที่แม่นยำ และประสานโครงสร้างพื้นฐานของทางราชการและเอกชนให้เกิดประโยชน์สูงสุด สร้างกระบวนการผสมผสานระหว่างเทคโนโลยีและภูมิปัญญาชาวบ้าน</w:t>
      </w:r>
    </w:p>
    <w:p w:rsidR="0090184C" w:rsidRDefault="0090184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๖) จัดทำระบบทะเบียนครัวเรือนเกษตรกรที่มีข้อมูลการเกษตรของครัวเรือนครบถ้วน สามารถเชื่อมโยงกับบัตรเครดิตสำหรับเกษตรกรและมีการปรับปรุงให้ทันสมัยอยู่เสมอเพื่อความสะดวกในการสนับช่วยเหลือและพัฒนาเกษตรกร สร้างหลักประกันความมั่นคงในการประกอบอาชีพให้แก่เกษตรกร จัดให้มีอาสาสมัครเกษตร</w:t>
      </w:r>
      <w:r w:rsidR="001C0234">
        <w:rPr>
          <w:rFonts w:ascii="TH SarabunPSK" w:hAnsi="TH SarabunPSK" w:cs="TH SarabunPSK" w:hint="cs"/>
          <w:sz w:val="32"/>
          <w:szCs w:val="32"/>
          <w:cs/>
        </w:rPr>
        <w:t xml:space="preserve"> สร้างหลักประกันความมั่นคงในการประกอบอาชีพให้แก่เกษตรกร จัดให้มีอาสาสมัครเกษตรหมู่บ้านเพื่อสนับสนุนการทำงานของภาครัฐ ตลอดจนจัดให้มีรายการโทรทัศน์เพื่อการเกษตรเพื่อเผยแพร่ความรู้ด้านการผลิตและการตลาดแก่เกษตรกรทั่วไป</w:t>
      </w:r>
    </w:p>
    <w:p w:rsidR="001C0234" w:rsidRDefault="001C0234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๗) เร่งรัดพัฒนาธุรกิจการเกษตร โดยการพัฒนาสถาบันเกษตรกรในด้านธุรกิจ สร้างเกษตรกรรุ่นใหม่จากโครงการกองทุนตั้งตัวได้ ร่วมมือสนับสนุนสถาบันการศึกษาเพื่อความเป็นเลิศทางวิชาการเกษตรทุกสาขา และดำเนินการให้บุคลากรของสถาบันการศึกษาได้ทำหน้าที่สนับสนุนการส่งเสริมการเกษตร พัฒนารูปแบบการจัดการผลิต การบรรจุผลิตภัณฑ์และพัฒนาผลิตภัณฑ์ และการตรวจสอบย้อนกลับแหล่งผลิตเร่งรัดการพัฒนาเกษตรอุตสาหกรรม เช่น ยางพาราและพืชพลังงาน เช่น ปาล์มน้ำมัน อ้อย มันสำปะหลัง เพื่อรองรับวิกฤตพลังงานโลก ส่งเสริมการผลิตสินค้าใหม่ที่ให้ผลตอบแทนสูง โดยมีเป้าหมายเพิ่มมูลค่าภาคการเกษตรต่อผลผลิตมวลรวมของประเทศอย่างต่อเนื่อง</w:t>
      </w:r>
    </w:p>
    <w:p w:rsidR="001C0234" w:rsidRDefault="001C0234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๘) พัฒนาอุตสาหกรรมเกษตรมูลค่าเพิ่มเพื่อเพิ่มศักยภาพการแข่งขันในตลาดโลก โดยการส่งเสริมการผลิตสินค้าใหม่ที่มีกำไรสูง มีการแปรรูปอย่าครบวงจรเพื่อแสวงหามูลค่าเพิ่มสูงสุด พัฒนาระบบตลาดทุกขั้นตอน ยกระดับภูมิภาคเพื่อเพิ่มศักยภาพในการแข่งขัน และสร้างโอกาสชี้นำในเรื่องราคาโดยเฉพาะ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ตลาดข้าวเร่งรัดการเจรจาข้อตกลงต่าง ๆ ที่เกี่ยวกับมาตรฐานสินค้าเกษตรและอาหารในตลาดโลกส่งเสริมให้ประเทศไทยเป็นครัวโลกทั้งในแง่สินค้าเกษตร อาหารไทย และสนับสนุนการลงทุนภาคเกษตรในต่างประเทศ</w:t>
      </w:r>
    </w:p>
    <w:p w:rsidR="001C0234" w:rsidRDefault="001C0234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๙) ส่งเสริมเกษตรทฤษฎีใหม่ ส่งเสริมการวิจัยและพัฒนาพันธุ์ ดำเนินการฟื้นฟูสภาพแวดล้อม สร้างความเข้มแข็งภาคเกษตรและสร้างความมั่นคงทางอาหารเพื่อเผชิญกับวิกฤตอาหารโลก สร้างความสมดุลระหว่างพืชอาหารและพืชพลังงาน ส่งเสริมเกษตรอินทรีย์และเกษตรทางเลือก ปรับโครงสร้างและจัดหาที่ทำกินให้แก่เกษตรกรผู้ยากไร้และดำเนินการฟื้นฟูคุณภาพดินให้คงความอุดมสมบูรณ์อย่างยั่งยืนตลอดจน</w:t>
      </w:r>
      <w:r w:rsidR="00881F9E">
        <w:rPr>
          <w:rFonts w:ascii="TH SarabunPSK" w:hAnsi="TH SarabunPSK" w:cs="TH SarabunPSK" w:hint="cs"/>
          <w:sz w:val="32"/>
          <w:szCs w:val="32"/>
          <w:cs/>
        </w:rPr>
        <w:t>การคุ้มครองที่ดินเพื่อเกษตรกรรม</w:t>
      </w:r>
    </w:p>
    <w:p w:rsidR="00881F9E" w:rsidRPr="00881F9E" w:rsidRDefault="00881F9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81F9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๓.๓.๒ ภาคอุตสาหกรรม</w:t>
      </w:r>
    </w:p>
    <w:p w:rsidR="00881F9E" w:rsidRDefault="00881F9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๑) ยกระดับความสามารถในการแข่งขันของภาคอุตสาหกรรมในประเทศด้วยการเพิ่มประสิทธิภาพการผลิต การใช้พลังงานอย่างมีประสิทธิภาพ ลดต้นทุนของผู้ประกอบการ และยกระดับคุณภาพมาตรฐานสินค้าให้เป็นที่ยอมรับในระดับสากล รวมทั้งส่งเสริมให้เอกชนลงทุนวิจัยและพัฒนาด้านเทคโนโลยีและนวัตกรรมเชิงพาณิชย์ทั้งในกระบวนการผลิตและออกแบบผลิตภัณฑ์ตรงตามความต้องการของผู้ซื้อและสอดคล้องกับความต้องการของตลาด ตลอดจนส่งเสริมให้มีการสร้างตราสินค้าไทย</w:t>
      </w:r>
    </w:p>
    <w:p w:rsidR="00881F9E" w:rsidRDefault="00881F9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๒) ยกระดับภาคอุตสาหกรรมเข้าสู่อุตสาหกรรมสร้างสรรค์ที่ใช้ปัญญา ใช้เทคโนโลยี และใช้ภูมิปัญญาท้องถิ่น ทดแทนอุตสาหกรรมที่ใช้แรงงานเป็นหลัก โดยส่งเสริมการสร้างนวัตกรรมจากวัฒนธรรมของชาติเพื่อนำรายได้เข้าประเทศ เช่น อุตสาหกรรมถ่ายทำภาพยนตร์ อุตสาหกรรมอาหารไทย อุตสาหกรรมการกีฬา อุตสาหกรรมการท่องเที่ยว และอุตสาหกรรมการออกแบบ เป็นต้น</w:t>
      </w:r>
    </w:p>
    <w:p w:rsidR="00881F9E" w:rsidRDefault="00881F9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๓) พัฒนาและส่งเสริมอุตสาหกรรมเกษตรแปรรูปบนฐานความรู้ ความคิดสร้างสรรค์ ภูมิปัญญาท้องถิ่น และนวัตกรรมเพื่อเพิ่มมูลค่าและยกระดับสินค้าให้มีคุณภาพ มีความปลอดภัยตามมาตรฐานสากล</w:t>
      </w:r>
      <w:r w:rsidR="006736A3">
        <w:rPr>
          <w:rFonts w:ascii="TH SarabunPSK" w:hAnsi="TH SarabunPSK" w:cs="TH SarabunPSK" w:hint="cs"/>
          <w:sz w:val="32"/>
          <w:szCs w:val="32"/>
          <w:cs/>
        </w:rPr>
        <w:t xml:space="preserve"> และมีโอกาสในการขยายตลาด เช่น สินค้าเกษตรอินทรีย์ อาหารฮาลาล เป็นต้น เพื่อเพิ่มรายได้ให้แก่เกษตรกร</w:t>
      </w:r>
    </w:p>
    <w:p w:rsidR="006736A3" w:rsidRDefault="006736A3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๔) สร้างความเข้มแข็งให้แก่วิสาหกิจขนาดกลางและขนาดย่อม โดยสนับสนุนช่องทางการเข้าถึงแหล่งสินเชื่อผ่านสถาบันการเงินต่าง ๆ ส่งเสริมสถาบันเฉพาะทางให้เป็นศูนย์แลกเปลี่ยนเรียนรู้และทดสอบผลิตภัณฑ์ ส่งเสริมการรวมกลุ่มอุตสาหกรรมและการเชื่อมโยงอุตสาหกรรมตั้งแต่น้ำจนถึงปลายน้ำ และปรับปรุงหลักเกณฑ์ส่งเสริมการลงทุนสำหรับวิสาหกิจ</w:t>
      </w:r>
      <w:r w:rsidR="00FC48F8">
        <w:rPr>
          <w:rFonts w:ascii="TH SarabunPSK" w:hAnsi="TH SarabunPSK" w:cs="TH SarabunPSK" w:hint="cs"/>
          <w:sz w:val="32"/>
          <w:szCs w:val="32"/>
          <w:cs/>
        </w:rPr>
        <w:t>ขนาดกลางและขนาดย่อมให้เอื้ออำนวยต่อการลงทุนมากยิ่งขึ้น</w:t>
      </w:r>
    </w:p>
    <w:p w:rsidR="00FC48F8" w:rsidRDefault="00FC48F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๕) กำหนดมาตรฐานและคุณภาพขั้นพื้นฐานของสินค้าอุตสาหกรรมเมื่อมีการเปิดเสรีการค้ามากขึ้น เพื่อป้องกันสินค้านำเข้าที่ไม่ได้คุณภาพซึ่งอาจก่อให้เกิดภัยอันตรายต่อชีวิตและทรัพย์สินและก่อให้เกิดมลพิษต่อสิ่งแวดล้อมรวมทั้งให้มีการบังคับใช้มาตรฐานผลิตภัณฑ์อุตสาหกรรมสำหรับสินค้าที่ผลิตภายในประเทศอย่างจริงจัง และส่งเสริมให้เกิดการยอมรับมาตรฐานและคุณภาพสินค้าร่วมกันในกลุ่มอาเซียน</w:t>
      </w:r>
    </w:p>
    <w:p w:rsidR="00FC48F8" w:rsidRDefault="00FC48F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๖) พัฒนาพื้นที่อุตสาหกรรมแห่งใหม่ โดยพัฒนาพื้นที่อุตสาหกรรมใหม่ในทุกภูมิภาคที่เหมาะสมเพื่อรองรับการลงทุนด้านอุตสาหกรรมที่ไม่ก่อมลพิษ และพัฒนาเส้นทางการขนส่งเชื่อมโยงระหว่างพื้นที่อุตสาหกรรมดังกล่าว กับท่าเรือน้ำลึกแหลมฉบังและท่าเรือมาบตาพุด รวมทั้งการพัฒนาสะพานเศรษฐกิจระหว่างฝั่งอันดามันและฝั่งอ่าวไทยสำหรับรองรับอุตสาหกรรมที่ไม่ก่อมลพิษและเป็นมิตรกับสิ่งแวดล้อมและชุมชน</w:t>
      </w:r>
    </w:p>
    <w:p w:rsidR="00FC48F8" w:rsidRDefault="00FC48F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๗) เร่งพัฒนาภาคอุตสาหกรรมให้เป็นมิตรกับสิ่งแวดล้อม มีความรับผิดชอบต่อสังคม</w:t>
      </w:r>
      <w:r w:rsidR="00F82D4E">
        <w:rPr>
          <w:rFonts w:ascii="TH SarabunPSK" w:hAnsi="TH SarabunPSK" w:cs="TH SarabunPSK" w:hint="cs"/>
          <w:sz w:val="32"/>
          <w:szCs w:val="32"/>
          <w:cs/>
        </w:rPr>
        <w:t xml:space="preserve"> และอยู่ร่วมกับชุมชนได้ โดยปรับปรุงเทคโนโลยีการผลิตลดการใช้ทรัพยากรและลดปริมาณการปล่อยก๊าซเรือนกระจก ด้วยหลักการการลดการใช้การใช้ซ้ำและการนำกลับมาใช้ใหม่ เพิ่มปริมาณการใช้พลังงานทดแทนในภาคอุตสาหกรรมเพื่อส่งเสริมให้ผู้ประกอบการสร้างรายได้จากการขายคาร์บอนเครดิต และลดภาวะโลกร้อน</w:t>
      </w:r>
      <w:r w:rsidR="00F82D4E">
        <w:rPr>
          <w:rFonts w:ascii="TH SarabunPSK" w:hAnsi="TH SarabunPSK" w:cs="TH SarabunPSK" w:hint="cs"/>
          <w:sz w:val="32"/>
          <w:szCs w:val="32"/>
          <w:cs/>
        </w:rPr>
        <w:lastRenderedPageBreak/>
        <w:t>รวมทั้งสนับสนุนการมีส่วนร่วมของชุมชนในการแก้ไขปัญหาและตรวจสอบสภาวะแวดล้อมและพัฒนาเมืองหรือพื้นที่อุตสาหกรรมเชิงนิเวศที่สอดคล้องกับแนวทางดังกล่าวเพื่อนำไปสู่สังคมคาร์บอนต่ำ</w:t>
      </w:r>
    </w:p>
    <w:p w:rsidR="00F82D4E" w:rsidRDefault="00F82D4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๘) ส่งเสริมและจัดให้มีมาตรการทางภาษีและมาตรการอื่นที่เกี่ยวข้องในการพัฒนาอุตสาหกรรมที่ก่อให้เกิดการประหยัดพลังงาน การใช้พลังงานทดแทน และการใช้พลังงานจากภาคเกษตร อุตสาหกรรมรถยนต์ประหยัดพลังงานอุตสาหกรรมรถยนต์ที่ใช้พลังงานทดแทนและสะอาด ได้แก่ เอทานอล ไบโอดีเชล และก๊าซธรรมชาติ (</w:t>
      </w:r>
      <w:r>
        <w:rPr>
          <w:rFonts w:ascii="TH SarabunPSK" w:hAnsi="TH SarabunPSK" w:cs="TH SarabunPSK"/>
          <w:sz w:val="32"/>
          <w:szCs w:val="32"/>
        </w:rPr>
        <w:t>NGV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F82D4E" w:rsidRDefault="00F82D4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๙) สนับสนุนให้ผู้ประกอบการอุตสาหกรรมทุกสาขาการผลิตเข้าประกอบกิจการในนิคมอุตสาหกรรมซึ่งมีความพร้อมทั้งระบบสาธารณูปโภคพื้นฐาน ความเพียงพอของแหล่งพลังงาน การจัดการของเสีย การจัดการมลพิษเพื่อสิ่งแวดล้อ</w:t>
      </w:r>
      <w:r w:rsidR="00961357">
        <w:rPr>
          <w:rFonts w:ascii="TH SarabunPSK" w:hAnsi="TH SarabunPSK" w:cs="TH SarabunPSK" w:hint="cs"/>
          <w:sz w:val="32"/>
          <w:szCs w:val="32"/>
          <w:cs/>
        </w:rPr>
        <w:t>มที่ดี รวมถึงการจัดและวางระบบการผลิตที่จะเอื้อประโยชน์ต่อการพัฒนาภาคอุตสาหกรรมในระยะยาว</w:t>
      </w:r>
    </w:p>
    <w:p w:rsidR="00961357" w:rsidRDefault="0096135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๑๐) เร่งรัดสำรวจและแสวงหาแหล่งแร่สำคัญเพื่อนำมาใช้ประโยชน์ทางเศรษฐกิจ และพัฒนาอุตสาหกรรมต่อยอดเพื่อสร้างมูลค่าเพิ่มโดยให้ความสำคัญกับการกำกับดูแลผลกระทบสิ่งแวดล้อมและชุมชน</w:t>
      </w:r>
    </w:p>
    <w:p w:rsidR="00961357" w:rsidRDefault="0096135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6135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๓.๓.๓ ภาคการท่องเที่ยว การบริการและการกีฬา</w:t>
      </w:r>
    </w:p>
    <w:p w:rsidR="00961357" w:rsidRPr="00961357" w:rsidRDefault="0096135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ab/>
      </w:r>
      <w:r w:rsidRPr="00961357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๑) การพัฒนาการท่องเที่ยว</w:t>
      </w:r>
    </w:p>
    <w:p w:rsidR="00961357" w:rsidRDefault="0096135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๑.๑) ส่งเสริมการพัฒนาโครงสร้างพื้นฐานที่สนับสนุนการท่องเที่ยวและเร่งรัดการปรับปรุงมาตรฐานในเรื่องที่อำนวยความสะดวก ความปลอดภัย และสุขอนามัย โดยคำนึงถึงการเข้าถึงแหล่งท่องเที่ยวของผู้พิการและผู้สูงอายุ</w:t>
      </w:r>
    </w:p>
    <w:p w:rsidR="00961357" w:rsidRDefault="0096135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๑.๒) พัฒนา บูรณะ และฟื้นฟูแหล่งท่องเที่ยวทางธรรมชาติ ประวัติศาสตร์ และวัฒนธรรมเดิมที่มีอยู่แล้ว ส่งเสริมการพัฒนาแหล่งท่องเที่ยวใหม่ในเชิงกลุ่มพื้นที่ที่มีศักยภาพสามารถเชื่อมโยงธรรมชาติ ศิลปวัฒนธรรม และวิถีชีวิตของชุมชน ตามแผนพัฒนาการท่องเที่ยวที่เป็นกรอบแนวทางการพัฒนาแหล่งท่องเที่ยวต่าง ๆ ของประเทศรวมทั้งส่งเสริมและสนับสนุนให้ภาคเอกชนและองค์กรปกครองส่วนท้องถิ่นลงทุนพัฒนาแหล่งท่องเที่ยว</w:t>
      </w:r>
    </w:p>
    <w:p w:rsidR="00961357" w:rsidRDefault="0096135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๑.๓) ยกระดับและรักษามาตรฐานบริการด้านการท่องเที่ยวเพื่อให้การประกอบการและดำเนินธุรกิจเป็นไปตามมาตรฐานสากลรวมทั้งพัฒนามาตรฐานบุคลากรที่เกี่ยวข้องกับการท่องเที่ยว ตลอดจนปรับปรุงการบริการภาครัฐเพื่อให้สามารถดึงดูดและรองรับตลาดนักท่องเที่ยวกลุ่มคุณภาพได้อย่างมีประสิทธิภาพ</w:t>
      </w:r>
    </w:p>
    <w:p w:rsidR="00961357" w:rsidRDefault="0096135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๑.๔) ส่งเสริม สนับสนุนตลาดนักท่องเที่ยวคุณภาพทั้งจากต่างประเทศและในประเทศ โดยใช้กลยุทธ์การตลาดเชิงรุกในกลุ่มต่าง ๆ ทั้งระดับภายในประเทศและระหว่างประเทศเพื่อให้ประเทศไทยเป็นแหล่งท่องเที่ยวระดับโลกศูนย์กลางการประชุมและแสดงสินค้าระหว่างประเทศ และศูนย์กลางการท่องเที่ยวเชิงสุขภาพ และเพิ่มประสิทธิภาพการตรวจลงตรา การยกเว้นค่าธรรมเนียมการตรวจลงตราให้แก่นักท่องเที่ยวที่อยู่ในกรอบการค้าเสรี หรือมีความสัมพันธ์ด้านการค้าการลงทุนร่วมกับประเทศไทย และการยกเว้นตรวจลงตราให้แก่นักท่องเที่ยวจากประเทศกลุ่มเป้าหมาย</w:t>
      </w:r>
    </w:p>
    <w:p w:rsidR="00961357" w:rsidRDefault="00961357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๑.๕) ส่งเสริมกิจกรรมและรูปแบบการท่องเที่ยวเพื่อสร้างคุณค่าและมูลค่าเพิ่มทางการท่องเที่ยว พัฒนาคุณภาพการบริการท่องเที่ยว สนับสนุนการถ่ายทำภาพยนตร์ต่างชาติในประเทศไทย และส่งเสริมการเสนอตัวให้ประเทศไทยเป็นเจ้าภาพการจัดกิจกรรมนานาชาติขนาดใหญ่</w:t>
      </w:r>
    </w:p>
    <w:p w:rsidR="00586233" w:rsidRDefault="00586233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๑.๖) ผลักดันความร่วมมือของหน่วยงานต่าง ๆ เพื่อให้บริการนักท่องเที่ยวอย่างมีคุณภาพ รวมทั้งพัฒนามาตรฐานบุคลากรที่เกี่ยวข้องกับการท่องเที่ยวให้เพียงพอกับความต้องการ ปรับปรุงแก้ไขกฎหมายและระเบียบที่เกี่ยวข้องกับการท่องเที่ยว และเพิ่มประสิทธิภาพของการบังคับใช้กฎหมายที่เกี่ยวข้อง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เพื่ออำนวยความสะดวก ดูแลความปลอดภัย และป้องกันการเอาเปรียบนักท่องเที่ยว พร้อมทั้งป้องกันแก้ไขปัญหาผลกระทบต่อสิ่งแวดล้อมเพื่อพัฒนาอุตสาหกรรมการท่องเที่ยวสู่ความยั่งยืน</w:t>
      </w:r>
    </w:p>
    <w:p w:rsidR="00586233" w:rsidRDefault="00586233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๑.๗) พัฒนาด้านการตลาดและประชาสัมพันธ์ส่งเสริมบทบาทขององค์กรปกครองส่วนท้องถิ่นและภาคเอกชนให้เข้ามามีส่วนร่วมในการกำหนดนโยบาย กลยุทธ์ด้านการตลาด และการประชาสัมพันธ์เพื่อยกระดับแหล่งท่องเที่ยวของไทยให้เป็นที่รู้จักทั่วโลก</w:t>
      </w:r>
    </w:p>
    <w:p w:rsidR="00586233" w:rsidRPr="00B364CC" w:rsidRDefault="00586233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364CC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๒) การพัฒนาภาคบริการ</w:t>
      </w:r>
    </w:p>
    <w:p w:rsidR="00586233" w:rsidRDefault="00586233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๒.๑) เร่งรัดพัฒนาผู้ประกอบการด้านบริการให้มีองค์ความรู้ เสริมสร้างนวัตกรรมและทักษะทั้งด้านภาษา มาตรฐานการบริการ และการจัดการ เพื่อสร้างความเข้มแข็งและทันต่อการเปลี่ยนแปลงของความตกลงระหว่าง</w:t>
      </w:r>
      <w:r w:rsidR="004C7A9D">
        <w:rPr>
          <w:rFonts w:ascii="TH SarabunPSK" w:hAnsi="TH SarabunPSK" w:cs="TH SarabunPSK" w:hint="cs"/>
          <w:sz w:val="32"/>
          <w:szCs w:val="32"/>
          <w:cs/>
        </w:rPr>
        <w:t>ประเทศด้านการค้าบริการ การเสริมสร้างบรรยากาศการลงทุน มาตรฐานธุรกิจและการพัฒนาบุคลากรให้พร้อมรับการขยายตัวของธุรกิจ และส่งเสริมขีดความสามารถในการแข่งขันของภาคบริการไทย</w:t>
      </w:r>
    </w:p>
    <w:p w:rsidR="004C7A9D" w:rsidRDefault="004C7A9D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๒.๒) พัฒนาธุรกิจบริการที่มีศักยภาพเพื่อขยายฐานการผลิตและการตลาดสู่ระดับภูมิภาค โดยเพิ่มความหลากหลาย มูลค่า ความสามารถในการแข่งขันของธุรกิจบริการ ทั้งนี้ เพื่อให้เป็นแหล่งสร้างรายได้เงินตราต่างประเทศและรายได้ท้องถิ่น เช่น การท่องเที่ยว ธุรกิจบริการสุขภาพ ธุรกิจการประชุมและแสดงสินค้า การศึกษานานาชาติ การก่อสร้าง ธุรกิจภาพยนตร์ ธุรกิจออกแบบแฟชั่น ธุรกิจอัญมณี การบริหารจัดการขนส่งสินค้าและบริการ เทคโนโลยีสารสนเทศและการสื่อสาร ธุรกิจที่เกี่ยวข้องกับกีฬาและนันทนาการ รวมทั้งสินค้าบริการที่ใช้ความคิดสร้างสรรค์บนพื้นฐานของวัฒนธรรมและภูมิปัญญาไทยที่เชื่อมโยงกับเทคโนโลยีสมัยใหม่</w:t>
      </w:r>
    </w:p>
    <w:p w:rsidR="004C7A9D" w:rsidRPr="00B364CC" w:rsidRDefault="004C7A9D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364CC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๓) การพัฒนากีฬา</w:t>
      </w:r>
    </w:p>
    <w:p w:rsidR="004C7A9D" w:rsidRDefault="004C7A9D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๓.๑) ส่งเสริมให้ประเทศไทยเป็นศูนย์กลางกีฬาของภูมิภาคและของโลก จัดให้มีการแข่งขันกีฬาและกีฬาคนพิการระดับโลกที่สำคัญ ๆ ตลอดจนการประชุมเกี่ยวกับกีฬาระดับภูมิภาคและระดับโลก เพื่อเชื่อมโยงกับการท่องเที่ยวโดยความร่วมมือและการมีส่วนร่วมจากทุกฝ่ายเป็น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ทีมไทยแลนด์</w:t>
      </w:r>
      <w:r>
        <w:rPr>
          <w:rFonts w:ascii="TH SarabunPSK" w:hAnsi="TH SarabunPSK" w:cs="TH SarabunPSK"/>
          <w:sz w:val="32"/>
          <w:szCs w:val="32"/>
        </w:rPr>
        <w:t>”</w:t>
      </w:r>
    </w:p>
    <w:p w:rsidR="004C7A9D" w:rsidRDefault="004C7A9D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๓.๒) จัดหาและพัฒนาโครงสร้างพื้นฐานด้านการกีฬาให้เพียงพอ โดยเฉพาะสิ่งอำนวยความสะดวก เช่น สนามกีฬา วัสดุ อุปกรณ์ ที่ทันสมัย และจัดให้มีผู้ฝึกสอนและอาสาสมัครการกีฬาประจำศูนย์และสนามกีฬา รวม</w:t>
      </w:r>
      <w:r w:rsidR="002C653A">
        <w:rPr>
          <w:rFonts w:ascii="TH SarabunPSK" w:hAnsi="TH SarabunPSK" w:cs="TH SarabunPSK" w:hint="cs"/>
          <w:sz w:val="32"/>
          <w:szCs w:val="32"/>
          <w:cs/>
        </w:rPr>
        <w:t>ทั้งส่งเสริมให้ภาคเอกชนมีส่วนร่วมในการลงทุนและการบริจาคเพื่อพัฒนาการกีฬาด้วยมาตรการจูงใจที่เหมาะสม เช่น มาตรการภาษี มาตรการส่งเสริมการลงทุน และมาตรการการเงิน ภายใต้ความโปร่งใสและมีธรรม</w:t>
      </w:r>
      <w:r w:rsidR="00CA7536">
        <w:rPr>
          <w:rFonts w:ascii="TH SarabunPSK" w:hAnsi="TH SarabunPSK" w:cs="TH SarabunPSK" w:hint="cs"/>
          <w:sz w:val="32"/>
          <w:szCs w:val="32"/>
          <w:cs/>
        </w:rPr>
        <w:t>าภิบาล</w:t>
      </w:r>
    </w:p>
    <w:p w:rsidR="00CA7536" w:rsidRDefault="00CA7536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๓.๓) จัดให้มีทุนการศึกษาและทุนสนับสนุนแก่เด็กและเยาวชนที่มีความสามารถและมีแนวโน้มว่าจะเป็นผู้มีความสามารถสูงด้านกีฬาในระดับนานาชาติ ให้</w:t>
      </w:r>
      <w:r w:rsidR="000C600F">
        <w:rPr>
          <w:rFonts w:ascii="TH SarabunPSK" w:hAnsi="TH SarabunPSK" w:cs="TH SarabunPSK" w:hint="cs"/>
          <w:sz w:val="32"/>
          <w:szCs w:val="32"/>
          <w:cs/>
        </w:rPr>
        <w:t>สามารถพัฒนาเป็นนักกีฬาทีมชาติที่สร้างชื่อเสียงและเป็นแบบอย่างที่ดีแก่เยาวชนของประเทศ รวมทั้งปรับบทบาทของกองทุนพัฒนากีฬาแห่งชาติให้สนับสนุนภารกิจในการพัฒนานักกีฬาตั้งแต่ระดับเด็กและเยาวชน</w:t>
      </w:r>
    </w:p>
    <w:p w:rsidR="000C600F" w:rsidRDefault="000C600F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๓.๔) พัฒนากีฬาเพื่อความเป็นเลิศ ด้วยการนำวิทยาศาสตร์และเทคโนโลยีการกีฬามาประยุกต์ใช้อย่างจริงจัง เพื่อพัฒนา</w:t>
      </w:r>
      <w:r w:rsidR="00B364CC">
        <w:rPr>
          <w:rFonts w:ascii="TH SarabunPSK" w:hAnsi="TH SarabunPSK" w:cs="TH SarabunPSK" w:hint="cs"/>
          <w:sz w:val="32"/>
          <w:szCs w:val="32"/>
          <w:cs/>
        </w:rPr>
        <w:t xml:space="preserve">กีฬาที่มีศักยภาพไปสู่กีฬาอาชีพ พร้อมไปกับการพัฒนาผู้ฝึกสอนและผู้ตัดสินให้ได้มาตรฐานสากล ปรับปรุงแก้ไขกฎหมาย กฎระเบียบ เพื่อใช้เป็นเครื่องมือในการบริหารจัดการองค์กรกีฬาอย่างมีประสิทธิภาพ สนับสนุนให้ผู้พิการเข้าถึงการกีฬาและการแข่งขันกีฬาในทุกระดับเพื่อพัฒนาไปสู่การเป็นนักกีฬาที่มีความสามารถในนามทีมชาติไทยในการแข่งขันกีฬาและมหกรรมกีฬาต่าง ๆ </w:t>
      </w:r>
    </w:p>
    <w:p w:rsidR="00B364CC" w:rsidRPr="00B364CC" w:rsidRDefault="00B364C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364C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๓.๓.๔ การตลาด การค้า และการลงทุน</w:t>
      </w:r>
    </w:p>
    <w:p w:rsidR="00B364CC" w:rsidRDefault="00B364C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๑) ส่งเสริมนโยบายการแข่งขันอย่างเสรีและเป็นธรรมเพื่อป้องกันการผูกขาดตัดตอน ส่งเสริมและพัฒนาบทบาทขององค์กรที่เกี่ยวข้องกับการคุ้มครองผู้บริโภคทั้งภาครัฐและเอกชน แก้ไขปรับปรุงกฎหมาย 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มาตรการต่าง ๆ เพื่อสร้างความเป็นธรรมให้แก่ผู้บริโภค รวมทั้งสร้างความมั่นใจให้แก่ผู้ประกอบการในด้านการคุ้มครองและป้องกันการละเมิดทรัพย์สินทางปัญญาของสินค้าและผลิตภัณฑ์ไทยในต่างประเทศ</w:t>
      </w:r>
    </w:p>
    <w:p w:rsidR="00B364CC" w:rsidRDefault="00B364C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๒) สร้างความเชื่อมั่นให้นักลงทุนทั้งในประเทศและต่างประเทศ โดยปรับปรุงพัฒนากฎหมายและกฎระเบียบที่ส่งเสริมการค้าการลงทุนที่ครอบคลุมการลงทุนด้านเกษตร อุตสาหกรรม และบริการ และปรับปรุงมาตรการบริหารการนำเข้าเพื่อป้องกันการค้าที่ไม่เป็นธรรม การทุ่มตลาด และสินค้าที่ไม่ได้มาตรฐานทางด้านคุณภาพและความปลอดภัย การปรับเปลี่ยนการเจริญเติบโตทางเศรษฐกิจให้มีคุณภาพที่สามารถขยายตัวได้อย่างยั่งยืน กระจายผลประโยชน์ทางเศรษฐกิจได้อย่างทั่วถึงและมีภูมิคุ้มกันต่อกระแสการเปลี่ยนแปลงของโลกในปัจจุบันและอนาคต</w:t>
      </w:r>
    </w:p>
    <w:p w:rsidR="00B364CC" w:rsidRDefault="00B364C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๓) สนับสนุนการลงทุนในต่างประเทศในสาขาที่ผู้ประกอบการไทยมีศักยภาพทั้งในการลงทุนตั้งโรงงานผลิตสินค้า การทำสนธิสัญญาสินค้าเกษตรตามข้อตกลง การเปิดสาขา การหาตัวแทนและหุ้นส่วนในต่างประเทศเพื่อสร้างเครือข่ายธุรกิจไทยในต่างประเทศ ส่งเสริมและสนับสนุนการเปิดร้านอาหารไทยของคนไทยตามนโยบายครัวไทยสู่ครัวโลก และนโยบายไทยเป็นครัวอาหารโลก</w:t>
      </w:r>
    </w:p>
    <w:p w:rsidR="00B364CC" w:rsidRDefault="00B364C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๔) ปรับปรุงมาตรการการส่งเสริมการลงทุนให้ครอบคลุมการให้สิทธิประโยชน์แก่ธุรกิจในภาคเกษตร อุตสาหกรรม การท่องเที่ยว การกีฬา และบริการ โดยเน้นกิจการที่ใช้ความคิดสร้างสรรค์ เป็นมิตรต่อสิ่งแวดล้อม มีการใช้เทคโนโลยีขั้นสูง และมีส่วนรับผิดชอบต่อสังคม</w:t>
      </w:r>
    </w:p>
    <w:p w:rsidR="00B364CC" w:rsidRDefault="00B364C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๕) ส่งเสริมการขยายตลาดเชิงรุกเพื่อรักษาตลาดเดิมและสร้างตลาดใหม่เพื่อลดการพึ่งพาการส่งออกไปตลาดหลัก โดยส่งเสริมการส่งออกสินค้าและบริการในตลาดใหม่ ได้แก่ จีน อินเดีย ตะวันออกลาง แอ</w:t>
      </w:r>
      <w:r w:rsidR="000C0619">
        <w:rPr>
          <w:rFonts w:ascii="TH SarabunPSK" w:hAnsi="TH SarabunPSK" w:cs="TH SarabunPSK" w:hint="cs"/>
          <w:sz w:val="32"/>
          <w:szCs w:val="32"/>
          <w:cs/>
        </w:rPr>
        <w:t>ฟริกา และยุโรปตะวันออก พร้อมทั้งรักษาส่วนแบ่งในตลาดหลักไม่ให้ลดลง ตลอดจนการเตรียมความพร้อมในเชิงทักษะเทคโนโลยี และวิทยาการที่จำเป็นในการแข่งขันระดับโลกเพื่อการขยายตัวอย่างยั่งยืนของประเทศในอนาคต และเป็นการส่งเสริมให้สินค้าและบริการของไทยเป็นที่รู้จักและยอมรับ</w:t>
      </w:r>
      <w:r w:rsidR="00636E08">
        <w:rPr>
          <w:rFonts w:ascii="TH SarabunPSK" w:hAnsi="TH SarabunPSK" w:cs="TH SarabunPSK" w:hint="cs"/>
          <w:sz w:val="32"/>
          <w:szCs w:val="32"/>
          <w:cs/>
        </w:rPr>
        <w:t xml:space="preserve">อย่างแพร่หลายจากผู้บริโภคในประเทศต่าง ๆ </w:t>
      </w:r>
    </w:p>
    <w:p w:rsidR="00636E08" w:rsidRDefault="00636E0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๖) พัฒนาสินค้าและบริการที่สร้างโอกาสใหม่ในการหารายได้ การผลิตสินค้าและบริการอันเป็นที่ต้องการของผู้บริโภคในตลาดโลกซึ่งพัฒนาจากแนวคิดระบบเศรษฐกิจเชิงสร้างสรรค์ที่ใช้นวัตกรรม ภูมิปัญญาท้องถิ่นโดยคำนึงถึงการเป็นมิตรกับสิ่งแวดล้อม ซึ่งจะขยายโอกาสในการส่งออก ลดต้นทุนจากการพัฒนาระบบการกระจายสินค้าจากแหล่งผลิตท้องถิ่นไปสู่ตลาดในทุกระดับ โดยให้ความสำคัญในการเชื่อมโยงให้ประเทศไทยเป็นประตูสู่ตลาดโลกของภูมิภาค รวมทั้งพัฒนาและส่งเสริมให้ประเทศไทยเป็นศูนย์กลางการค้าสินค้าและบริการระหว่างประเทศและศูนย์กลางการผลิตและส่งออกอาหารฮาลาลในโลก</w:t>
      </w:r>
    </w:p>
    <w:p w:rsidR="00636E08" w:rsidRDefault="00636E0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๗) ขยายความเชื่อมโยงทางเศรษฐกิจการค้า การลงทุน และการตลาดภายใต้กรอบความร่วมมือและข้อตกลงการค้าเสรีในระบบพหุภาคี และทวิภาคี โดยเร่งรัดการใช้ประโยชน์จากความตกลงที่มีผลบังคับใช้แล้ว พร้อมทั้งวางแนวทางป้องกันผลเสียที่จะเกิดขึ้น กำหนดมาตรการในการให้ความช่วยเหลือผู้ที่ได้รับผลกระทบ และสร้างความรู้ความเข้าใจเกี่ยวกับกรอบความร่วมมือทางเศรษฐกิจเพื่อเตรียมพร้อมในการพัฒนาสินค้าและบริการให้สอดคล้องกับกฎ ระเบียบ และมาตรฐานต่าง ๆ </w:t>
      </w:r>
    </w:p>
    <w:p w:rsidR="00333F4E" w:rsidRDefault="00333F4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๘) เร่งรัดจัดตั้งเขตพัฒนาเศรษฐกิจพิเศษบริเวณพื้นที่ที่มีศักยภาพ โดยให้ความสำคัญต่อจังหวัดชายแดน เพื่อส่งเสริมการค้า การตลาด การลงทุน </w:t>
      </w:r>
      <w:r w:rsidR="007C6858">
        <w:rPr>
          <w:rFonts w:ascii="TH SarabunPSK" w:hAnsi="TH SarabunPSK" w:cs="TH SarabunPSK" w:hint="cs"/>
          <w:sz w:val="32"/>
          <w:szCs w:val="32"/>
          <w:cs/>
        </w:rPr>
        <w:t>การจ้างงาน และการใช้วัตถุดิบจากประเทศเพื่อนบ้าน ซึ่งเป็นการใช้ประโยชน์จากความเชื่อมโยงด้านคมนาคมขนส่งของภูมิภาคอาเซียน</w:t>
      </w:r>
    </w:p>
    <w:p w:rsidR="007C6858" w:rsidRPr="007C6858" w:rsidRDefault="007C685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C68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๓.๔ นโยบายโครงสร้างพื้นฐาน การพัฒนาระบบรางเพื่อขนส่งมวลชน และการบริหารจัดการระบบขนส่งสินค้าและบริการ</w:t>
      </w:r>
    </w:p>
    <w:p w:rsidR="007C6858" w:rsidRDefault="007C685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๓.๔.๑ พัฒนาระบบโครงสร้างพื้นฐานด้านการขนส่ง ระบบ ประปา และระบบไฟฟ้าให้กระจายไปสู่ภูมิภาคอย่างทั่วถึงเพียงพอ รวมทั้งส่งเสริมการประหยัดพลังงานและลดต้นทุนการขนส่งเพื่อยกระดับคุณภาพชีวิตและเพิ่มขีดความสามารถในการแข่งขัน พร้อมทั้งสร้างโอกาสการกระจายรายได้ กระจายเศรษฐกิจ และกระจายการลงทุนสู่ชนบท รวมทั้งกำกับดูแลอัตราค่าบริการที่สอดคล้องกับสภาพพื้นที่และกลุ่มผู้ได้รับประโยชน์และการคุ้มครองผู้บริโภค</w:t>
      </w:r>
    </w:p>
    <w:p w:rsidR="007C6858" w:rsidRDefault="007C685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๓.๔.๒ ขยายการให้บริการน้ำสะอาดเพื่อการอุปโภคบริโภคให้ครอบคลุมประชาชนในทุกพื้นที่ และสร้างการเข้าถึงบริการน้ำสะอาดอย่างเท่าเทียมกันทั่วประเทศเพื่อยกระดับคุณภาพชีวิตของประชาชน</w:t>
      </w:r>
    </w:p>
    <w:p w:rsidR="007C6858" w:rsidRDefault="007C685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๓.๔.๓ พัฒนาสิ่งอำนวยความสะดวกด้านการขนส่งต่อเนื่องหลายรูปแบบ เพื่อเชื่อมโยงกับฐานการผลิตและฐานการส่งออกของประเทศ รวมทั้งเร่งปรับโครงสร้างการบริหารจัดการระบบรางของประเทศให้มีประสิทธิภาพในระยะยาว</w:t>
      </w:r>
    </w:p>
    <w:p w:rsidR="007C6858" w:rsidRDefault="007C685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๓.๔.๔ พัฒนาระบบคมนาคมขนส่งทางราง โดยเชื่อมโยงโครงข่ายและการบริหารจัดการขนส่งผู้โดยสาร และสินค้าและบริการที่สะดวกและปลอดภัยทั้งในพื้นที่ชนบท พื้นที่เมือง และระหว่างประเทศ รวมทั้งสนับสนุนการขยายฐานการผลิตตามแนวเส้นทางรถไฟ</w:t>
      </w:r>
    </w:p>
    <w:p w:rsidR="007C6858" w:rsidRDefault="007C685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๑) พัฒนาระบบรถไฟทางคู่เชื่อมชานเมืองและหัวเมืองหลักในเส้นทางที่มีความสำคัญ</w:t>
      </w:r>
    </w:p>
    <w:p w:rsidR="007C6858" w:rsidRDefault="007C685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๒) ศึกษาและพัฒนารถไฟความเร็วสูงสายกรุงเทพฯ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เชียงใหม่ กรุงเทพฯ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หัวหิน และเส้นทางอื่นเพื่อเตรียมการเชื่อมต่อกับประเทศเพื่อนบ้าน</w:t>
      </w:r>
    </w:p>
    <w:p w:rsidR="007C6858" w:rsidRDefault="007C685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๓) ศึกษาและพัฒนาขยายทางรถไฟสายแอร์พอร์ต เรล ลิงค์ ต่อจากท่าอากาศยานสุวรรณภูมิไปยังชลบุรีและพัทยา</w:t>
      </w:r>
    </w:p>
    <w:p w:rsidR="007C6858" w:rsidRDefault="007C685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๓.๔.๕ เร่งรัดโครงการรถไฟฟ้า ๑๐ สายทางในกรุงเทพมหานครและปริมณฑล ให้สามารถเริ่มก่อสร้างได้ครบใน ๔ ปี โดยเก็บค่าบริการ ๒๐ บาทตลอดสายทั้งระบบ รวมทั้งเร่งพัฒนาระบบตั๋วร่วมบัตรเดียว และพัฒนาที่อยู่อาศัยให้ผู้มีรายได้น้อยให้มีโอกาสได้ที่อยู่อาศัยในราคาและค่าเช่าถูกตามบริเวณใกล้สถานีรถไฟฟ้า</w:t>
      </w:r>
    </w:p>
    <w:p w:rsidR="007C6858" w:rsidRDefault="007C685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๓.๔.๖ พัฒนาการขนส่งทางน้ำและกิจการพาณิชยนาวีขนส่งเดินเรือชายฝั่งทะเล ทั้งฝั่งด้านทะเลอันดามันและฝั่งด้านทะเลอ่าวไทย โดยพัฒนาท่าเรือน้ำลึกและสะพานเศรษฐกิจเชื่อมสองฝั่งทะเลภาคใต้</w:t>
      </w:r>
    </w:p>
    <w:p w:rsidR="007C6858" w:rsidRDefault="007C685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๓.๔.๗ พัฒนาท่าอากาศยานสากล ท่าอากาศยานภูมิ</w:t>
      </w:r>
      <w:r w:rsidR="00344076">
        <w:rPr>
          <w:rFonts w:ascii="TH SarabunPSK" w:hAnsi="TH SarabunPSK" w:cs="TH SarabunPSK" w:hint="cs"/>
          <w:sz w:val="32"/>
          <w:szCs w:val="32"/>
          <w:cs/>
        </w:rPr>
        <w:t>ภาคและอุตสาหกรรมการบินของไทย รวมทั้งเพิ่มความสามารถท่าอากาศยานสุวรรณภูมิให้รองรับผู้โดยสารจากปีละ ๔๕ ล้านคน เป็นปีละ ๖๕ ล้านคนขึ้นไป เพื่อให้ประเทศไทยเป็นศูนย์กลางการบิน การท่องเที่ยว และการขนส่งสินค้าทางอากาศชั้นนำของเอเชียและโลก</w:t>
      </w:r>
    </w:p>
    <w:p w:rsidR="00344076" w:rsidRPr="0093561E" w:rsidRDefault="00344076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3561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๓.๕ นโยบายพลังงาน</w:t>
      </w:r>
    </w:p>
    <w:p w:rsidR="0093561E" w:rsidRDefault="00344076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๓.๕๑ </w:t>
      </w:r>
      <w:r w:rsidR="0093561E">
        <w:rPr>
          <w:rFonts w:ascii="TH SarabunPSK" w:hAnsi="TH SarabunPSK" w:cs="TH SarabunPSK" w:hint="cs"/>
          <w:sz w:val="32"/>
          <w:szCs w:val="32"/>
          <w:cs/>
        </w:rPr>
        <w:t>ส่งเสริมและผลักดันให้อุตสาหกรรมพลังงานสามารถสร้างรายได้ให้ประเทศ ซึ่งถือเป็นอุตสาหกรรมเชิงยุทธศาสตร์ เพิ่มการลงทุนในโครงสร้างพื้นฐานด้านพลังงานและพัฒนาให้เป็นศูนย์กลางธุรกิจพลังงานของภูมิภาคโดยใช้ความได้เปรียบเชิงภูมิศาสตร์</w:t>
      </w:r>
    </w:p>
    <w:p w:rsidR="0093561E" w:rsidRDefault="0093561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๓.๕.๒ สร้างเสริมความมั่นคงทางพลังงาน โดยแสวงหาและพัฒนาแหล่งพลังงานและระบบไฟฟ้าจากทั้งในและต่างประเทศ รวมทั้งให้มีการกระจายแหล่งและประเภทพลังงานให้มีความหลากหลาย เหมาะสม และยั่งยืน</w:t>
      </w:r>
    </w:p>
    <w:p w:rsidR="0093561E" w:rsidRDefault="0093561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๓.๕.๓ กำกับราคาพลังงานให้มีราคาเหมาะสม เป็นธรรมและมุ่งสู่การสะท้อนต้นทุนที่แท้จริง โดยปรับบทบาทกองทุนน้ำมันให้เป็นกองทุนสำหรับรักษาเสถียรภาพราคา ส่วนการชดเชยราคานั้นจะ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ดำเนินการอุดหนุนเฉพาะกลุ่ม ส่งเสริมให้มีการใช้ก๊าซธรรมชาติมากขึ้นในภาคขนส่ง และส่งเสริมการใช้แก๊สโซฮอล์และไบโอดีเซลในภาคครัวเรือน</w:t>
      </w:r>
    </w:p>
    <w:p w:rsidR="0093561E" w:rsidRDefault="0093561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๓.๕.๔ ส่งเสริมการผลิต การใช้ ตลอดจนการวิจัยและพัฒนาพลังงานทดแทนและพลังงานทางเลือก โดยตั้งเป้าหมายให้สามารถทดแทนเชื้อเพลิงฟอสซิลได้อย่างน้อยร้อยละ ๒๕ ภายใน ๑๐ ปี ทั้งนี้ให้มีการพัฒนาอุตสาหกรรมอย่างครบวงจร</w:t>
      </w:r>
    </w:p>
    <w:p w:rsidR="0093561E" w:rsidRDefault="0093561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๓.๕.๕ ส่งเสริมและผลักดันการอนุรักษ์พลังงานอย่างเต็มรูปแบบ โดยลดระดับการใช้พลังงานต่อผลผลิตลงร้อยละ ๒๕ ภายใน ๒๐ ปี และมีการพัฒนาอย่างครบวงจร ส่งเสริมการใช้อุปกรณ์และอาคารสถานที่ที่มีประสิทธิภาพสูง ส่งเสริมกลไกการพัฒนาพลังงานที่สะอาดเพื่อลดก๊าซเรือนกระจกและแก้ปัญหาภาวะโลกร้อนสร้างจิตสำนึกของผู้บริโภคในการใช้พลังงานอย่างประหยัด และมีประสิทธิภาพให้เป็นระบบจริงจังและต่อเนื่องทั้งภาคการผลิต ภาคการขนส่ง และภาคครัวเรือน</w:t>
      </w:r>
    </w:p>
    <w:p w:rsidR="0093561E" w:rsidRPr="00F442DD" w:rsidRDefault="007D43BA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42D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๓.๖ นโยบายเทคโนโลยีสารสนเทศ</w:t>
      </w:r>
    </w:p>
    <w:p w:rsidR="007D43BA" w:rsidRDefault="007D43BA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๓.๖.๑ พัฒนาโครงสร้างพื้นฐานด้านเทคโนโลยีสารสนเทศโดยเร่งรัดพัฒนาโครงข่ายสื่อสารความเร็วสูงให้ครอบคลุม ทั่วถึง เพียงพอ มีคุณภาพด้วยราคาที่เหมาะสม และการแข่งขันที่เป็นธรรม เพื่อสนับสนุนการพัฒนาประเทศไปสู่สังคมแห่งความรู้ ภูมิปัญญา นวัตกรรม และความคิดสร้างสรรค์ ช่วยลดความเหลื่อมล้ำระหว่างสังคมเมืองกับชนบท สนับสนุนการเข้าถึงข้อมูล</w:t>
      </w:r>
      <w:r w:rsidR="00F442DD">
        <w:rPr>
          <w:rFonts w:ascii="TH SarabunPSK" w:hAnsi="TH SarabunPSK" w:cs="TH SarabunPSK" w:hint="cs"/>
          <w:sz w:val="32"/>
          <w:szCs w:val="32"/>
          <w:cs/>
        </w:rPr>
        <w:t>และข่าวสาร ยกระดับคุณภาพการศึกษาเสริมสร้างศักยภาพในการพัฒนาทรัพยากรบุคคล ส่งเสริมการลดการใช้พลังงาน เป็นมิตรกับสิ่งแวดล้อม และเพิ่มขีดความสามารถการแข่งขันของประเทศในระยะยาว</w:t>
      </w:r>
    </w:p>
    <w:p w:rsidR="00F442DD" w:rsidRDefault="00F442DD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๓.๖.๒ ส่งเสริมการเข้าถึงการใช้บริการเครือข่ายอินเทอร์เน็ตสาธารณะที่มีการใช้งานตามความเหมาะสมโดยไม่คิดค่าใช้จ่าย ผลักดันให้คณะกรรมการกิจการกระจายเสียง กิจการโทรทัศน์และกิจการโทรคมนาคมแห่งชาติ ใช้กองทุนวิจัยและพัฒนากิจการกระจายเสียง กิจการโทรทัศน์และกิจการโทรคมนาคมเพื่อประโยชน์สาธารณะจัดให้มีบริการเครือข่ายอินเทอร์เน็ตตามมาตรฐานการให้บริการในพื้นที่สาธารณะ สถานที่ราชการ และสถานศึกษาที่กำหนดโดยไม่คิดค่าใช้จ่าย หรือกำหนดเป็นเงื่อนไขให้ผู้ประกอบการจัดให้บริการโทรคมนาคมอย่างทั่วถึง</w:t>
      </w:r>
    </w:p>
    <w:p w:rsidR="00F442DD" w:rsidRDefault="00F442DD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๓.๖.๓ ส่งเสริมการใช้คลื่นความถี่อันเป็นทรัพยากรของชาติให้มีประสิทธิภาพสูงสุดโดยคำนึงถึงผลประโยชน์ของประชาชนและประเทศชาติ อีกทั้งดำรงรักษาไว้ซึ่งสิทธิอันพึงได้ของประเทศในการใช้เทคโนโลยีด้านการสื่อสารโทรคมนาคมเหนือพื้นผิวโลก</w:t>
      </w:r>
    </w:p>
    <w:p w:rsidR="00F442DD" w:rsidRDefault="00F442DD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๓.๖.๔ ส่งเสริมการใช้สื่อวิทยุกระจายเสียง วิทยุโทรทัศน์ทั้งภาครัฐ ภาคประชาชน รวมทั้งการพัฒนาการปรับเปลี่ยนระบบการใช้เทคโนโลยีจากระบบอนาล็อกเป็นระบบดิจิตอล ทั้งนี้ ต้องคำนึงถึงการก่อให้เกิดประโยชน์สูงสุดทั้งต่อประชาชนและประเทศชาติ โดยผลักดันให้คณะกรรมการกิจการกระจายเสียง กิจการโทรทัศน์ และกิจการโทรคมนาคมแห่งชาติดำเนินการร่วมกับหน่วยงานภาครัฐที่เกี่ยวข้อง</w:t>
      </w:r>
    </w:p>
    <w:p w:rsidR="00F442DD" w:rsidRDefault="00F442DD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๓.๖.๕ ส่งเสริมและสนับสนุนการพัฒนาอุตสาหกรรมซอฟต์แวร์ ฮาร์ดแวร์ และอุตสาหกรรมที่เกี่ยวข้อง และจัดให้มีกลไกสนับสนุนแหล่งทุนสำหรับผู้ประกอบการเทคโนโลยีสารสนเทศขนาดกลางและขนาดย่อม รวมทั้งพัฒนาบุคลากรให้มีศักยภาพได้มาตรฐานและสอดคล้องกับความต้องการของอุตสาหกรรมเพื่อผลักดันให้ประเทศไทยเป็นศูนย์กลางด้านเทคโนโลยีสารสนเทศและการสื่อสารในภูมิภาค</w:t>
      </w:r>
    </w:p>
    <w:p w:rsidR="00F442DD" w:rsidRPr="00F442DD" w:rsidRDefault="00F442DD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42DD">
        <w:rPr>
          <w:rFonts w:ascii="TH SarabunPSK" w:hAnsi="TH SarabunPSK" w:cs="TH SarabunPSK" w:hint="cs"/>
          <w:b/>
          <w:bCs/>
          <w:sz w:val="32"/>
          <w:szCs w:val="32"/>
          <w:cs/>
        </w:rPr>
        <w:t>๔. นโยบายสังคมและคุณภาพชีวิต</w:t>
      </w:r>
    </w:p>
    <w:p w:rsidR="00F442DD" w:rsidRPr="00F442DD" w:rsidRDefault="00F442DD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42D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๔.๑ นโยบายการศึกษา</w:t>
      </w:r>
    </w:p>
    <w:p w:rsidR="00F442DD" w:rsidRDefault="00F442DD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๔.๑.๑ เร่งพัฒนาคุณภาพการศึกษา โดยการปฏิรูประบบความรู้ของสังคมไทย</w:t>
      </w:r>
      <w:r w:rsidR="008A2F75">
        <w:rPr>
          <w:rFonts w:ascii="TH SarabunPSK" w:hAnsi="TH SarabunPSK" w:cs="TH SarabunPSK" w:hint="cs"/>
          <w:sz w:val="32"/>
          <w:szCs w:val="32"/>
          <w:cs/>
        </w:rPr>
        <w:t xml:space="preserve"> อันประกอบด้วยการยกระดับองค์ความรู้ให้ได้มาตรฐานสากล จัดให้มีโครงการตำราแห่งชาติที่บรรจุความรู้ที่ก้าวหน้าและได้</w:t>
      </w:r>
      <w:r w:rsidR="008A2F75">
        <w:rPr>
          <w:rFonts w:ascii="TH SarabunPSK" w:hAnsi="TH SarabunPSK" w:cs="TH SarabunPSK" w:hint="cs"/>
          <w:sz w:val="32"/>
          <w:szCs w:val="32"/>
          <w:cs/>
        </w:rPr>
        <w:lastRenderedPageBreak/>
        <w:t>มาตรฐานทั้งความรู้ที่เป็นสากลและภูมิปัญญาท้องถิ่น ส่งเสริมการอ่าน พร้อมทั้งส่งเสริมการเรียนการสอนภาษาต่างประเทศและภาษาท้องถิ่น จัดให้มีระบบการจัดการความรู้ ปฏิรูปหลักสูตรการศึกษาทุกระดับให้รองรับการเปลี่ยนแปลงของโลกและทัดเทียมกับมาตรฐานสากลบนความเป็นท้องถิ่นและความเป็นไทยเพิ่มผลสัมฤทธิ์ของการศึกษาทุกระดับชั้นโดยวัดผลจากการผ่านการทดสอบมาตรฐานในระดับชาติและนานาชาติ ขจัดความไม่รู้หนังสือให้สิ้นไปจากสังคมไทย จัดให้มีครูดีเพียงพอในทุกห้องเรียน ให้มีโรงเรียนและสถาบันอาชีวศึกษาคุณภาพสูงในทุกพื้นที่ พัฒนามหาวิทยาลัยเข้าสู่ระดับโลก พัฒนาระบบการศึกษาให้ผู้เรียนมีความรู้คู่คุณธรรมมุ่งการสร้างจริยธรรมในระดับปัจเจก รวมทั้งสร้างความตระหนักในสิทธิและหน้าที่ความเสมอภาค และดำเนินการให้การศึกษาเป็นพื้นฐานของสังคมประชาธิปไตยที่แท้จริงปรับปรุงโครงสร้างระบบบริหารการศึกษาโดยการกระจายอำนาจสู่พื้นที่ให้เสร็จสมบูรณ์โดยเริ่มจากพื้นที่ที่มีความพร้อม</w:t>
      </w:r>
    </w:p>
    <w:p w:rsidR="008A2F75" w:rsidRDefault="008A2F75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๔.๑.๒ สร้างโอกาสทางการศึกษา กระจายโอกาสทางการศึกษาในสังคมไทย โดยคำนึงถึงการสร้างความเสมอภาคและความเป็นธรรมให้เกิดขึ้นแก่ประชากรทุกกลุ่ม ซึ่งรวมถึงผู้ยากไร้ ผู้ด้อยโอกาส ผู้พิการ ผู้บกพร่องทางกายและการเรียนรู้ รวมทั้งชนกลุ่มน้อย</w:t>
      </w:r>
      <w:r w:rsidR="00F45C2E">
        <w:rPr>
          <w:rFonts w:ascii="TH SarabunPSK" w:hAnsi="TH SarabunPSK" w:cs="TH SarabunPSK" w:hint="cs"/>
          <w:sz w:val="32"/>
          <w:szCs w:val="32"/>
          <w:cs/>
        </w:rPr>
        <w:t xml:space="preserve"> โดยส่งเสริมการให้ความรู้ตั้งแต่อยู่ในครรภ์มารดาถึงแรกเกิดให้ได้รับการดูแลอย่างมีคุณภาพทั้งแม่และเด็ก สนับสนุนการจัดการศึกษาตามวัยและพัฒนาการอย่างมีคุณภาพตั้งแต่ก่อนวัยเรียนจนจบการศึกษาขั้นพื้นฐาน โดยจัดให้มีการเทียบโอนวุฒิการศึกษาสำหรับกลุ่มที่มีความเชี่ยวชาญเฉพาะทาง เช่น กลุ่มแม่บ้าน จัดให้มีระบบสะสม ผลการศึกษาและการเทียบโอนเพื่อขยายโอกาสให้กว้างขวางและลดปัญหาคนออกจากระบบการศึกษา</w:t>
      </w:r>
    </w:p>
    <w:p w:rsidR="00F45C2E" w:rsidRDefault="00F45C2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นอกจากนี้ จะดำเนินการลดข้อจำกัดของการเข้าถึงการศึกษาระดับอุดมศึกษาและอาชีวศึกษาชั้นสูง โดยจัดให้มี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โครงการเงินกู้เพื่อการศึกษาที่ผูกพันกับรายได้ในอนาคต</w:t>
      </w:r>
      <w:r>
        <w:rPr>
          <w:rFonts w:ascii="TH SarabunPSK" w:hAnsi="TH SarabunPSK" w:cs="TH SarabunPSK"/>
          <w:sz w:val="32"/>
          <w:szCs w:val="32"/>
        </w:rPr>
        <w:t>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ให้ผู้กู้เริ่มใช้คืนต่อเมื่อมีรายได้เพียงพอที่จะเลี้ยงตัวได้พักชำระหนี้แก่ผู้เป็นหนี้กองทุนกู้ยืมเพื่อการศึกษา โดยปรับเปลี่ยนการชำระหนี้เป็นระบบที่ผูกพันกับรายได้ในอนาคต ปรับปรุงระบบการคัดเลือกเข้าศึกษาต่อทุกระดับให้เอื้อต่อการกระจายโอกาส โดยเฉพาะอย่างยิ่งจะจัดให้มีระบบคัดเลือกกลางเพื่อเข้าศึกษาต่อในมหาวิทยาลัยที่มีประสิทธิภาพและเป็นธรรม ดำเนิน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 ๑ อำเภอ ๑ ทุน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เพื่อเปิดโอกาสให้เด็กไทยได้ไปเรียนต่อต่างประเทศ จัดการศึกษาชุมชนเพื่อมุ่งให้เกิดสังคมแห่งการเรียนรู้และการศึกษาตลอดชีวิต</w:t>
      </w:r>
    </w:p>
    <w:p w:rsidR="00F45C2E" w:rsidRDefault="00F45C2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๔.๑.๓ ปฏิรูปครู ยกฐานะครูให้เป็นวิชาชีพชั้นสูงอย่างแท้จริงโดยปฏิรูประบบการผลิตครูให้มีคุณภาพทัดเทียมกับนานาชาติ สร้างแรงจูงใจให้คนเรียนดีและมีคุณธรรมเข้าสู่วิชาชีพครู ปรับปรุงระบบเงินเดือนและค่าตอบแทนครู พัฒนาระบบความก้าวหน้าของครูโดยใช้การประเมินเชิงประจักษ์ที่อิงขีดความสามารถและวัดสัมฤทธิผลของการจัดการศึกษาเป็นหลัก จัดระบบการศึกษาและฝึกอบรมเพื่อพัฒนาคุณภาพครูอย่างต่อเนื่อง แก้ปัญหาหนี้สินครูโดยพักชำระหนี้และการปรับโครงสร้างหนี้ตามนโยบายแก้ปัญหาหนี้ครัวเรือนของรัฐบาล พัฒนาระบบภูมิสารสนเทศเพื่อใช้ในการกระจายครูขจัดปัญหาการขาดแคลนครูในสาระวิชาหลัก เช่น คณิตศาสตร์ วิทยาศาสตร์ และภาษา</w:t>
      </w:r>
    </w:p>
    <w:p w:rsidR="00F45C2E" w:rsidRDefault="00F45C2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๔.๑.๔ จัดการศึกษาขั้นอุดมศึกษาและอาชีวศึกษาให้สอดคล้องกับตลาดแรงงานทั้งในเชิงปริมาณและคุณภาพ โดยกระบวนการสร้างประสบการณ์ระหว่างเรียน</w:t>
      </w:r>
      <w:r w:rsidR="006D4D00">
        <w:rPr>
          <w:rFonts w:ascii="TH SarabunPSK" w:hAnsi="TH SarabunPSK" w:cs="TH SarabunPSK" w:hint="cs"/>
          <w:sz w:val="32"/>
          <w:szCs w:val="32"/>
          <w:cs/>
        </w:rPr>
        <w:t>อย่างเหมาะสม และสนับสนุนการสร้างรายได้ระหว่างเรียน และสนับสนุนให้ผู้สำเร็จการศึกษามีงานทำได้ทันทีโดยความร่วมมือระหว่างแหล่งงานกับสถานศึกษา ส่งเสริมให้มีศูนย์อบรมอาชีวศึกษาเพื่อให้นักเรียน นักศึกษา และประชาชนสามารถเรียนรู้หาประสบการณ์ก่อนไปประกอบโดยให้สถาบันอาชีวศึกษาดำเนินการร่วมกับผู้เชี่ยวชาญในแต่ละอาชีพรวมทั้งจัดให้มีศูนย์ซ่อมสร้างประจำชุมชนเพื่อฝึกฝนช่างฝีมือและการสร้างทักษะในการให้บริการแก่ประชาชน</w:t>
      </w:r>
    </w:p>
    <w:p w:rsidR="006D4D00" w:rsidRDefault="006D4D0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ทั้งนี้ จะดำเนินการร่วมกับภาคเอกชนอย่างจริงจัง เพื่อส่งเสริมการศึกษาในสายอาชีวศึกษาให้เป็นที่ยอมรับและสามารถมีรายได้สูงตามความสามารถ</w:t>
      </w:r>
    </w:p>
    <w:p w:rsidR="006D4D00" w:rsidRDefault="006D4D0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๔.๑.๕ เร่งพัฒนาการใช้เทคโนโลยีสารสนเทศเพื่อการศึกษาให้ทัดเทียมกับนานาชาติ โดยใช้เป็นเครื่องมือในการเร่งยกระดับคุณภาพและการกระจายโอกาสทางการศึกษา จัดให้มีระบบการเรียนแบบอิเล็กทรอนิกส์แห่งชาติเพื่อเป็นกลไกในการเปลี่ยนกระบวนทัศน์</w:t>
      </w:r>
      <w:r w:rsidR="006A3BE5">
        <w:rPr>
          <w:rFonts w:ascii="TH SarabunPSK" w:hAnsi="TH SarabunPSK" w:cs="TH SarabunPSK" w:hint="cs"/>
          <w:sz w:val="32"/>
          <w:szCs w:val="32"/>
          <w:cs/>
        </w:rPr>
        <w:t xml:space="preserve">การเรียนรู้ให้เป็นแบบผู้เรียนเป็นศูนย์กลางและเอื้อให้เกิดการเรียนรู้ตลอดชีวิต พัฒนาเครือข่ายสารสนเทศเพื่อการศึกษา พัฒนาระบบ </w:t>
      </w:r>
      <w:r w:rsidR="006A3BE5">
        <w:rPr>
          <w:rFonts w:ascii="TH SarabunPSK" w:hAnsi="TH SarabunPSK" w:cs="TH SarabunPSK"/>
          <w:sz w:val="32"/>
          <w:szCs w:val="32"/>
        </w:rPr>
        <w:t>“</w:t>
      </w:r>
      <w:r w:rsidR="006A3BE5">
        <w:rPr>
          <w:rFonts w:ascii="TH SarabunPSK" w:hAnsi="TH SarabunPSK" w:cs="TH SarabunPSK" w:hint="cs"/>
          <w:sz w:val="32"/>
          <w:szCs w:val="32"/>
          <w:cs/>
        </w:rPr>
        <w:t>ไซเบอร์โฮม</w:t>
      </w:r>
      <w:r w:rsidR="006A3BE5">
        <w:rPr>
          <w:rFonts w:ascii="TH SarabunPSK" w:hAnsi="TH SarabunPSK" w:cs="TH SarabunPSK"/>
          <w:sz w:val="32"/>
          <w:szCs w:val="32"/>
        </w:rPr>
        <w:t>”</w:t>
      </w:r>
      <w:r w:rsidR="006A3BE5">
        <w:rPr>
          <w:rFonts w:ascii="TH SarabunPSK" w:hAnsi="TH SarabunPSK" w:cs="TH SarabunPSK" w:hint="cs"/>
          <w:sz w:val="32"/>
          <w:szCs w:val="32"/>
          <w:cs/>
        </w:rPr>
        <w:t xml:space="preserve">ที่สามารถส่งความรู้มายังผู้เรียนโดยระบบอินเทอร์เน็ตความเร็วสูง ส่งเสริมให้นักเรียนทุกระดับชั้นได้ใช้อุปกรณ์คอมพิวเตอร์แท็บเล็ตเพื่อการศึกษา ขยายระบบโทรทัศน์เพื่อการศึกษาให้กว้างขวาง ปรับปรุงห้องเรียนนำร่องให้ได้มาตรฐานห้องเรียนอิเล็กทรอนิกส์รวมทั้งเร่งดำเนินการให้ </w:t>
      </w:r>
      <w:r w:rsidR="006A3BE5">
        <w:rPr>
          <w:rFonts w:ascii="TH SarabunPSK" w:hAnsi="TH SarabunPSK" w:cs="TH SarabunPSK"/>
          <w:sz w:val="32"/>
          <w:szCs w:val="32"/>
        </w:rPr>
        <w:t>“</w:t>
      </w:r>
      <w:r w:rsidR="006A3BE5">
        <w:rPr>
          <w:rFonts w:ascii="TH SarabunPSK" w:hAnsi="TH SarabunPSK" w:cs="TH SarabunPSK" w:hint="cs"/>
          <w:sz w:val="32"/>
          <w:szCs w:val="32"/>
          <w:cs/>
        </w:rPr>
        <w:t>กองทุนเพื่อพัฒนาเทคโนโลยีเพื่อการศึกษา</w:t>
      </w:r>
      <w:r w:rsidR="006A3BE5">
        <w:rPr>
          <w:rFonts w:ascii="TH SarabunPSK" w:hAnsi="TH SarabunPSK" w:cs="TH SarabunPSK"/>
          <w:sz w:val="32"/>
          <w:szCs w:val="32"/>
        </w:rPr>
        <w:t>”</w:t>
      </w:r>
      <w:r w:rsidR="006A3BE5">
        <w:rPr>
          <w:rFonts w:ascii="TH SarabunPSK" w:hAnsi="TH SarabunPSK" w:cs="TH SarabunPSK" w:hint="cs"/>
          <w:sz w:val="32"/>
          <w:szCs w:val="32"/>
          <w:cs/>
        </w:rPr>
        <w:t>สามารถดำเนินการตามภารกิจได้</w:t>
      </w:r>
    </w:p>
    <w:p w:rsidR="006A3BE5" w:rsidRDefault="006A3BE5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๔.๑.๖ สนับสนุนการวิจัยและพัฒนาเพื่อสร้างทุนปัญญาของชาติ พัฒนามหาวิทยาลัยให้มุ่งสู่การเป็นมหาวิทยาลัยวิจัยระดับโลก ระดมสรรพกำลังเพื่อพัฒนาระบบเครือข่ายการวิจัยแห่งชาติเพื่อสร้างทุนทางปัญญาและนวัตกรรม ผลักดันให้ประเทศสามารถพึ่งตนเองได้ทางเทคโนโลยีเพื่อนำไปสู่การสร้างรากฐานใหม่ของเศรษฐกิจฐานนวัตกรรม จัดตั้งศูนย์ความเป็นเลิศเพื่อการวิจัยสำหรับสาขาวิชาที่จำเป็นพัฒนาโครงสร้างการบริหารงายวิจัยของชาติโดยเน้นความสัมพันธ์อย่างเหมาะสมและมีประสิทธิภาพระหว่างองค์กรบริหารงานวิจัยกับสถาบันอุดมศึกษา</w:t>
      </w:r>
    </w:p>
    <w:p w:rsidR="006A3BE5" w:rsidRDefault="006A3BE5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๔.๑.๗ เพิ่มขีดความสามารถของทรัพยากรมนุษย์เพื่อรองรับการเปิดเสรีประชาคมอาเซียน โดยร่วมมือกับภาคเอกชนและสถาบันการศึกษาในการวางแผนการผลิตและพัฒนากำลังคนให้มีคุณภาพและปริมาณเพียงพอ สอดคล้องตามความต้องการของภาคการผลิตและบริการ เร่งรัดการจัดทำมาตรฐานคุณวุฒิวิชาชีพรับรองสมรรถนะการปฏิบัติงานตามมาตรฐานอาชีพ และการจัดทำมาตรฐานฝีมือแรงงานให้ครบทุกอุตสาหกรรม</w:t>
      </w:r>
    </w:p>
    <w:p w:rsidR="006A3BE5" w:rsidRPr="00F9667E" w:rsidRDefault="006A3BE5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667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๔.๒ นโยบายแรงงาน</w:t>
      </w:r>
    </w:p>
    <w:p w:rsidR="006A3BE5" w:rsidRDefault="006A3BE5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๔.๒.๑ ส่งเสริมให้ผู้ต้องการมีงานทำในระบบสามารถเข้าถึงข้อมูลข่าวสารตำแหน่งว่างของสถานประกอบการได้โดยสะดวก ขณะเดียวกันก็ส่งเสริมให้สถานประกอบการสามารถรับทราบข้อมูลของผู้ต้องการมีงานทำได้ทุกระดับความต้องการ</w:t>
      </w:r>
      <w:r w:rsidR="00450CBE">
        <w:rPr>
          <w:rFonts w:ascii="TH SarabunPSK" w:hAnsi="TH SarabunPSK" w:cs="TH SarabunPSK" w:hint="cs"/>
          <w:sz w:val="32"/>
          <w:szCs w:val="32"/>
          <w:cs/>
        </w:rPr>
        <w:t>และส่งเสริมให้แรงงานที่อยู่นอกระบบสามารถเลือกและมีงานทำได้ภายใต้เงื่อนไขที่เหมาะสมกับสถานะ</w:t>
      </w:r>
    </w:p>
    <w:p w:rsidR="00450CBE" w:rsidRDefault="00450C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๔.๒.๒ ให้การคุ้มครองแรงงานตามกฎหมาย โดยให้ความสำคัญด้านความปลอดภัยในการทำงานและสวัสดิการแรงงาน และดูแลหลักประกันความมั่นคงในการทำงานแก่ผู้ใช้แรงงาน</w:t>
      </w:r>
    </w:p>
    <w:p w:rsidR="00450CBE" w:rsidRDefault="00450C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๔.๒.๓ ส่งเสริมระบบแรงงานสัมพันธ์ให้ทุกฝ่ายที่เกี่ยวข้องสามารถแก้ไขปัญหาแรงงานสัมพันธ์ได้อย่างมีประสิทธิภาพ เป็นธรรม และอยู่ภายใต้กรอบของกฎหมาย</w:t>
      </w:r>
    </w:p>
    <w:p w:rsidR="00450CBE" w:rsidRDefault="00450C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๔.๒.๔ เพิ่มสิทธิประโยชน์ประกันสังคมให้มากขึ้นเพื่อผู้ประกันตนสามารถเข้ารับการรักษาพยาบาลได้อย่างทั่วถึง และปรับปรุงแนวทางการขยายความคุ้มครองและส่งเสริมให้เกิดความเข้าใจและเห็นประโยชน์ในการประกันตนของแรงงานนอกระบบ</w:t>
      </w:r>
    </w:p>
    <w:p w:rsidR="00450CBE" w:rsidRDefault="00450C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๔.๒.๕ เร่งยกระดับแรงงานไร้ฝีมือให้เป็นแรงงานกึ่งฝีมือและแรงงานกึ่งฝืมือให้เป็นแรงงานฝีมือ โดยภาครัฐจะทำงานร่วมกับภาคเอกชนเพื่อนำไปสู่เป้าหมายให้ประเทศไทยเป็นประเทศที่ใช้แรงงานมีฝีมือทั้งระบบ</w:t>
      </w:r>
    </w:p>
    <w:p w:rsidR="00450CBE" w:rsidRDefault="00450C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๔.๒.๖ เตรียมการรองรับการเปิดการเคลื่อนย้ายแรงงานเสรีภายใต้ประชาคมอาเซียนในปี พ.ศ. ๒๕๕๘ โดยเน้นระบบบริหารจัดการเพื่อจัดระเบียบแรงงานข้ามชาติ จัดระบบอำนวยความสะดวกและมาตรการการกำกับดูแล ติดตามการเข้าออกของแรงงานทุกประเภทเพื่อดึงดูดแรงงานที่มีฝีมือเข้าประเทศควบคู่กับการป้องกันผลกระทบจากการเข้าประเทศของแรงงานไร้ฝีมือ</w:t>
      </w:r>
    </w:p>
    <w:p w:rsidR="00450CBE" w:rsidRDefault="00450C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๔.๒.๗ กำหนดมาตรการที่เหมาะสมในการควบคุมการเข้ามาทำงานของแรงงานต่างด้าว โดยคำนึงถึงความต้องการแรงงานของภาคเอกชนและการรักษาความสงบเรียบร้อยและความมั่นคงภายในประเทศ</w:t>
      </w:r>
    </w:p>
    <w:p w:rsidR="00450CBE" w:rsidRPr="00450CBE" w:rsidRDefault="00450C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50CB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๔.๓ นโยบายการพัฒนาสุขภาพของประชาชน</w:t>
      </w:r>
    </w:p>
    <w:p w:rsidR="00450CBE" w:rsidRDefault="00450C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๔.๓.๑ ลงทุนด้านบริการสุขภาพ โดยการพัฒนาคุณภาพการให้บริการสุขภาพทั้งระบบอย่างมีบูรณาการเชื่อมโยงในทุกระดับ จัดให้มีระบบสารสนเทศทางสาธารณสุขที่มีประสิทธิภาพ และเร่งผลิตบุคลากรทางการแพทย์และสาธารณสุขให้เพียงพอกับปริมาณงานที่เพิ่มขึ้นตามข้อเท็จจริงในปัจจุบัน เพิ่มขีดความสามารถของโรงพยาบาลระดับต่าง ๆ โดยเฉพาะโรงพยาบาลศูนย์ความเป็นเลิศที่กระจายอยู่ในส่วนภูมิภาค และมีระบบการส่งต่อผู้ป่วยไปสู่โรงพยาบาลต่าง ๆ อย่างมีประสิทธิภาพรวมทั้งสนับสนุนให้โรงพยาบาลในระดับต่าง ๆ มีเครื่องมืออุปกรณ์ทางการแพทย์และห้องปฏิบัติการวิทยาศาสตร์การแพทย์ที่ทันสมัย รวมทั้งพัฒนาสถานบริการปฐมภูมิในเขตเมืองและชนบทที่สมบูรณ์แบบทั่วประเทศ</w:t>
      </w:r>
    </w:p>
    <w:p w:rsidR="00450CBE" w:rsidRDefault="00450C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๔.๓.๒ ผลิตบุคลากรทางด้านสาธารณสุขให้เพียงพอโดยกำหนดแผนงานแก้ไขปัญหาขาดแคลนบุคลากรทางการแพทย์ให้สอดคล้องกับจำนวนประชากรในพื้นที่ และสนับสนุนให้มีการเร่งผลิตแพทย์และบุคลากรทางการแพทย์เพื่อให้กลับไปปฏิบัติงานในภูมิลำเนาเดิมในชนบท พร้อมกับการสร้างขวัญกำลังใจในเรื่องของความก้าวหน้าในอาชีพ และการมีค่าตอบแทนที่เหมาะสมและเป็นธรรม</w:t>
      </w:r>
    </w:p>
    <w:p w:rsidR="00450CBE" w:rsidRDefault="00450C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๔.๓.๓ จัดให้มีมาตรการสร้างสุขภาพโดยมีเป้าหมายเพื่อลดอัตราป่วย ตาย และผลกระทบจากโรคไม่ติดต่อเรื้อรัง เช่น โรคเบาหวาน โรคความดันโลหิตสูง โรคหัวใจ โรคหลอดเลือด และโรคมะเร็ง อย่างมีบูรณาการและครบวงจร ตั้งแต่การมีนโยบายสาธารณะที่เอื้อต่อการลดปัจจัยเสี่ยงทางสุขภาพ ให้ความรู้ป้องกันโรคเพื่อการดูแลรักษาสุขภาพตนเองของประชาชนอย่างมีประสิทธิภาพ การสร้างความเข้มแข็งของชุมชน การให้บริการเชิงรุก ตลอดจนคุ้มครองผู้บริโภคด้านสุขภาพ</w:t>
      </w:r>
    </w:p>
    <w:p w:rsidR="00450CBE" w:rsidRDefault="00450C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๔.๓.๔ พัฒนาขีดความสามารถของอาสาสมัครสาธารณสุขทุกคนให้เป็นนักจัดการสุขภาพชุมชน ขยายความครอบคลุมไปถึงกลุ่มผู้ด้อยโอกาสสนับสนุนอุปกรณ์พื้นฐานที่จำเป็นเพื่อให้สามารถเป็นกำลังสำคัญในการดูแลสุขภาพของคนในชุมชน พัฒนาแกนนำสุขภาพครอบครัวและการสาธารณสุขมูลฐาน ที่ชุมชน ท้องถิ่นมีส่วนร่วมในการสร้างเสริมสุขภาพและจัดการปัญหาสุขภาพของตนเองได้อย่างเข้มแข็งและยั่งยืน</w:t>
      </w:r>
    </w:p>
    <w:p w:rsidR="00450CBE" w:rsidRDefault="00450CBE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๔.๓.๕ พัฒนาคุณภาพชีวิตของประชาชนตั้งแต่ในช่วงตั้งครรภ์ วัยเด็ก วัยเจริญพันธุ์ วัยบรรลุนิติภาวะ วัยชรา และผู้พิการ สนับสนุนโครงการส่งเสริมเชาว์ปัญญาของเด็ก และให้ความช่วยเหลือ แนะนำฝึกอบรม ผู้ปฏิบัติงานศูนย์พัฒนาเด็กก่อนวัยเรียน สนับสนุนโครงการพัฒนาศูนย์ส่งเสริมสุขภาพเพื่อดูแลสุขภาพของสตรีและเด็กอย่างบูรณาการทั่วประเทศ รวมทั้งเผยแพร่ให้ความรู้และดูแลป้องกันการตั้งครรภ์ในวัยรุ่นและการตั้งครรภ์ที่ไม่พึงประสงค์ และลดความรุนแรงต่อเด็กและสตรี สนับสนุนโครงการจัดตั้งศูนย์ส่งเสริมคุณภาพชีวิตผู้สูงอายุและผู้พิการเพื่อดูแลผู้สูงอายุและผู้พิการให้มีคุณภาพชีวิตที่ดี โดยให้ได้เข้าถึงการบริการอย่างมีศักดิ์ศรี มีคุณภาพ และเป็นธรรม รวมทั้งให้มีระบบฟื้นฟูสุขภาพในชุมชน จัดการประชาสัมพันธ์เชิงรุกเพื่อเผยแพร่ความรู้ด้านสุขภาพผ่านสื่อแขนงต่าง ๆ อย่างเป็นระบบ</w:t>
      </w:r>
    </w:p>
    <w:p w:rsidR="00450CBE" w:rsidRDefault="00EB6BC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๔.๓.๖ ส่งเสริมให้ประชาชนทุกระดับมีโอกาสออกกำลังกายและเล่นกีฬาเพื่อสร้างเสริมสุขภาพและพลานามัยที่ดี สร้างนิสัยความมีน้ำใจเป็นนักกีฬาและใช้เวลาว่างให้เป็นประโยชน์เพื่อหลีกเลี่ยงการหมกมุ่นมั่วสุมกับอบายมุขและยาเสพติด</w:t>
      </w:r>
    </w:p>
    <w:p w:rsidR="00EB6BC0" w:rsidRDefault="00EB6BC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๔.๓.๗ ขับเคลื่อนให้ประเทศไทยเป็นเลิศในการผลิตภัณฑ์และการบริการด้านสุขภาพและการรักษาพยาบาลในภูมิภาคเอเชีย โดยประสานความร่วมมือกับทุกภาคส่วนที่เกี่ยวข้องในการสร้างความก้าวหน้าในทางวิชาการ และไม่ก่อให้เกิดผลกระทบกับบริการสุขภาพโดยรวมของคนไทย สนับสนุนเอกชนให้จัดบริการ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ศูนย์พักฟื้นผู้ป่วยที่มีมาตรฐาน รวมทั้งแก้ไขปรับปรุงกฎระเบียบที่เกี่ยวข้องเพื่อให้มีการใช้บุคลากรทางการแพทย์ร่วมกันระหว่างภาครัฐและเอกชนให้เอื้ออำนวยต่อการดำเนินงาน</w:t>
      </w:r>
    </w:p>
    <w:p w:rsidR="00EB6BC0" w:rsidRPr="00EB6BC0" w:rsidRDefault="00EB6BC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B6BC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๔.๔ นโยบายศาสนา ศิลปะ และวัฒนธรรม</w:t>
      </w:r>
    </w:p>
    <w:p w:rsidR="00EB6BC0" w:rsidRDefault="00EB6BC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๔.๔.๑ เร่งดำเนินการให้ศาสนา ศิลปะ และวัฒนธรรมมีบทบาทนำในการร่วมเทิดทูนสถาบันหลัก ชาติ ศาสนา พระมหากษัตริย์ และร่วมสร้างประเทศไทยให้เป็นประเทศที่อยู่สบาย โดยน้อมนำพระบรมราโชวาทของพระบาทสมเด็จพระเจ้าอยู่หัว ที่พระราชทานให้แก่รัฐบาลในการบริหารราชการแผ่นดินด้วยการทำงานตั้งใจให้ประเทศเป็นที่อยู่ที่สบายในโลกที่มีความวุ่นวาย และน้อมนำพระราชดำรัสในพิธีเปิดพิพิธภัณฑสถานแห่งชาติพระนครศรีอยุธยา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การรักษาวัฒนธรรม คือ การรักษาชาติ</w:t>
      </w:r>
      <w:r>
        <w:rPr>
          <w:rFonts w:ascii="TH SarabunPSK" w:hAnsi="TH SarabunPSK" w:cs="TH SarabunPSK"/>
          <w:sz w:val="32"/>
          <w:szCs w:val="32"/>
        </w:rPr>
        <w:t>”</w:t>
      </w:r>
      <w:r w:rsidR="00785B2B">
        <w:rPr>
          <w:rFonts w:ascii="TH SarabunPSK" w:hAnsi="TH SarabunPSK" w:cs="TH SarabunPSK" w:hint="cs"/>
          <w:sz w:val="32"/>
          <w:szCs w:val="32"/>
          <w:cs/>
        </w:rPr>
        <w:t>มาหล่อหลอมและยึดเหนี่ยวจิตใจเป็นหนึ่งเดียวเพื่อเสริมสร้างความปรองดองสมานฉันท์ให้กับคนในชาติ</w:t>
      </w:r>
    </w:p>
    <w:p w:rsidR="00785B2B" w:rsidRDefault="00785B2B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๔.๔.๒ อุปถัมภ์ คุ้มครอง และทำนุบำรุงศาสนา ส่งเสริมการปรับปรุงองค์กรและกลไกที่รับผิดชอบด้านศาสนาเพื่อให้การบริหารจัดการ ส่งเสริมทำนุบำรุงศาสนา มีความเป็นเอกภาพและประสิทธิภาพ รวมทั้งส่งเสริมความเข้าใจอันดีและสมานฉันท์ระหว่างศาสนิกชนของทุกศาสนาเพื่อนำหลักธรรมของศาสนามาใช้ในการส่งเสริมคุณธรรม จริยธรรม และสร้างแรงจูงใจให้ประชาชนใช้หลักธรรมในการดำรงชีวิตมากขึ้น</w:t>
      </w:r>
    </w:p>
    <w:p w:rsidR="00785B2B" w:rsidRDefault="00785B2B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๔.๔.๓ อนุรักษ์ ทำนุบำรุง และบูรณปฏิสังขรณ์แหล่งศาสนา ศิลปะ วัฒนธรรม โบราณสถาน โบราณวัตถุ ที่เป็นเอกลักษณ์และมีคุณค่าทางประวัติศาสตร์รวมถึงอนุรักษ์และส่งเสริมศิลปะการแสดง ทั้งที่เป็นมรดกของชาติและการแสดงพื้นบ้านให้เป็นมรดกไทยมรดกโลกของคนรุ่นต่อไป โดยจัดสถานที่จัดการแสดงทั้งในส่วนกลางและภูมิภาค และเพิ่มพื้นที่เวทีทางด้านวัฒนธรรมให้สามารถจัดการแสดงได้อย่างต่อเนื่องในราคาที่เหมาะสมที่ประชาชนส่วนใหญ่เข้าชมได้เพื่อสืบสานและสืบทอดการแสดง</w:t>
      </w:r>
      <w:r w:rsidR="00464DB0">
        <w:rPr>
          <w:rFonts w:ascii="TH SarabunPSK" w:hAnsi="TH SarabunPSK" w:cs="TH SarabunPSK" w:hint="cs"/>
          <w:sz w:val="32"/>
          <w:szCs w:val="32"/>
          <w:cs/>
        </w:rPr>
        <w:t>ที่ทรงคุณค่าและสมควรภาคภูมิใจสู่ประชาชนส่วนใหญ่โดยเฉพาะเด็กและเยาวชน และถ่ายทอดสู่ชาวต่างชาติให้ร่วมชื่นชมคุณค่าของวัฒนธรรมไทย</w:t>
      </w:r>
    </w:p>
    <w:p w:rsidR="00464DB0" w:rsidRDefault="00464DB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3685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๔.๔.๔ สร้างสรรค์อารยธรรมที่ดีงามสู่วิถีชีวิตและสังคมคุณภาพ</w:t>
      </w:r>
      <w:r w:rsidRPr="00464DB0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464DB0" w:rsidRDefault="00464DB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๑) สร้างความเชื่อมโยงระหว่างยุคสมัยอย่างต่อเนื่องโดยให้ความสำคัญต่อบุคลากรทางด้านศาสนา ศิลปะ วัฒนธรรม ทุกแขนง ทุกสาขาอาชีพให้ได้รับการดูแลและมีคุณภาพชีวิตที่ดีเพื่อเป็นแม่พิมพ์ในการถ่ายทอดภูมิปัญญาองค์ความรู้ รวมถึงเป็นทูตวัฒนธรรม และเป็นแบบอย่างและสร้างแรงบันดาลใจให้แก่อนุชนรุ่นต่อไป</w:t>
      </w:r>
    </w:p>
    <w:p w:rsidR="00464DB0" w:rsidRDefault="00464DB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๒) ส่งเสริมความร่วมมือและเชื่อมโยงทางวัฒนธรรมและเสริมสร้างความสัมพันธ์อันดีกับอารยประเทศและประชาคมอาเซียน ร้อยเรียงเรื่องราวผ่านการสื่อสารรูปแบบใหม่และเทคโนโลยีทันสมัย ผลิตสื่อการเรียนรู้ในรูปแบบอิเล็กทรอนิกส์ สื่อเคลื่อนไหว สารคดีและภาพยนตร์ รวมทั้งเผยแพร่และประชาสัมพันธ์ผ่านช่องทางการสื่อสารอันทันสมัย</w:t>
      </w:r>
    </w:p>
    <w:p w:rsidR="00464DB0" w:rsidRDefault="00464DB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๔.๔.๕ นำทุนทางวัฒนธรรมของประเทศมาสร้างคุณค่าทางสังคมและเพิ่มมูลค่าทางเศรษฐกิจ โดยนำวิถีชีวิต ศิลปวัฒนธรรม ภูมิปัญญาท้องถิ่นมาสร้างงาน สร้างอาชีพ สร้างผลิตภัณฑ์และบริการด้านวัฒนธรรท้องถิ่นให้เป็นวัฒนธรรมสร้างสรรค์ ก่อให้เกิดคุณค่าทางสังคม และนำมาซึ่งรายได้สู่ชุมชน ตลอดจนให้สามารถต่อยอดไปสู่อุตสาหกรรมวัฒนธรรมสร้างสรรค์อย่างครบวงจรที่สร้างรายได้เข้าประเทศ</w:t>
      </w:r>
    </w:p>
    <w:p w:rsidR="00464DB0" w:rsidRDefault="00464DB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๔.๔.๖ พัฒนาแหล่งเรียนรู้ทางวัฒนธรรมและการนันทนาการเพื่อส่งเสริมให้วัยรุ่นไทยเกิดการเรียนรู้ที่ถูกต้อง ใช้เวลาว่างให้เป็นประโยชน์ มีคุณธรรมเอื้ออาทรต่อผู้อื่น และเกิดการเรียนรู้ศิลปะอย่างสร้างสรรค์ เข้าใจถึงคุณค่า </w:t>
      </w:r>
      <w:r w:rsidR="006A3685">
        <w:rPr>
          <w:rFonts w:ascii="TH SarabunPSK" w:hAnsi="TH SarabunPSK" w:cs="TH SarabunPSK" w:hint="cs"/>
          <w:sz w:val="32"/>
          <w:szCs w:val="32"/>
          <w:cs/>
        </w:rPr>
        <w:t>ทราบ</w:t>
      </w:r>
      <w:r>
        <w:rPr>
          <w:rFonts w:ascii="TH SarabunPSK" w:hAnsi="TH SarabunPSK" w:cs="TH SarabunPSK" w:hint="cs"/>
          <w:sz w:val="32"/>
          <w:szCs w:val="32"/>
          <w:cs/>
        </w:rPr>
        <w:t>ซึ่งในความสุนทรีย์ของศิลปะ</w:t>
      </w:r>
    </w:p>
    <w:p w:rsidR="00464DB0" w:rsidRDefault="00464DB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๔.๔.๗ ขยายบทบาทและสร้างเครือข่ายความร่วมมือของสภาวัฒนธรรมทุกจังหวัดกับภาคีการพัฒนาทุกภาคส่วนเพื่อขยายบทบาทสภาวัฒนธรรมทุกจังหวัดให้เป็นกลไกเฝ้าระวังทางวัฒนธรรมที่ครอบคลุมทั้งวิถีชีวิตและสื่อทุกประเภทที่มีผลกระทบต่อการเบี่ยงเบนทางวัฒนธรรมและพฤติกรรมของเด็กและเยาวชนพร้อมทั้งขจัดสื่อที่เป็นภัยต่อสังคม ขยายสื่อดีเพื่อนำไปสู่การสร้างภูมิคุ้มกันทางสังคมอย่างเท่าทันสถานการณ์</w:t>
      </w:r>
    </w:p>
    <w:p w:rsidR="00464DB0" w:rsidRDefault="00464DB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๔.๕ นโยบายความมั่นคงของชีวิตและสังคม</w:t>
      </w:r>
    </w:p>
    <w:p w:rsidR="00464DB0" w:rsidRDefault="00464DB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๔.๕.๑ ส่งเสริมการพัฒนาให้ครอบครัวและสังคมไทยมีความมั่นคงอบอุ่น โดยเพิ่มสัมพันธภาพที่ดีระหว่างสมาชิกในครอบครัว เชื่อมโยงเป็นเครือข่ายครอบครัว รวมทั้งพัฒนาความรู้ทางเทคโนโลยีสารสนเทศให้แก่พ่อแม่และผู้ปกครองรู้จักใช้ประโยชน์อย่างรู้เท่าทันเพื่อลดช่องว่างระหว่างสมาชิกในครอบครัว รวมทั้งสนับสนุนบทบาทของคณะสงฆ์และผู้นำทางศาสนาให้สามารถเป็นที่ยึดเหนี่ยวทางจิตใจของประชาชนในแต่ละชุมชนเพื่อเชื่อมประสานระหว่างบ้าน ศาสนา โรงเรียน เพื่อสร้างครอบครัวให้อบอุ่นมั่นคง</w:t>
      </w:r>
    </w:p>
    <w:p w:rsidR="00464DB0" w:rsidRDefault="00464DB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นอกจากนี้ จะส่งเสริมกระบวนการมีส่วนร่วมของประชาชนในชุมชนท้องถิ่น โดยประสานกับองค์กรปกครองส่วนท้องถิ่นเพื่อจัดกิจกรรมสร้างความสัมพันธ์อันดีระหว่างครอบครัว และส่งเสริมให้ครอบครัวมีส่วนร่วมในกิจกรรมที่เป็นประโยชน์ต่อสังคม ตลอดจนสนับสนุนการทำงานแบบบูรณาการของส่วนราชการและกองทุนต่าง ๆ ร่วมกับอาสาสมัครภาคประชาชน รวมถึงชักจูงให้ภาคธุรกิจเอกชนเข้ามามีส่วนร่วมกับภาครัฐเพื่อรวมพลังทุกภาคส่วนในการพัฒนาสังคมและความมั่นคงของชีวิตคนไทยโดยการใช้พื้นที่เป็นฐาน</w:t>
      </w:r>
    </w:p>
    <w:p w:rsidR="00464DB0" w:rsidRDefault="00464DB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๔.๕.๒ สร้างหลักประกันความมั่นคงในศักดิ์ศรีแห่งความเป็นมนุษย์ ด้วยการขจัดการเลือกปฏิบัติและการละเมิดสิทธิมนุษยชนในทุกรูปแบบปราบปรามขบวนการค้ามนุษย์ให้หมดสิ้นไป ปรับปรุงกฎหมาย</w:t>
      </w:r>
      <w:r w:rsidR="0079278C">
        <w:rPr>
          <w:rFonts w:ascii="TH SarabunPSK" w:hAnsi="TH SarabunPSK" w:cs="TH SarabunPSK" w:hint="cs"/>
          <w:sz w:val="32"/>
          <w:szCs w:val="32"/>
          <w:cs/>
        </w:rPr>
        <w:t>และการบังคับใช้กฎหมายอย่างเคร่งครัดเพื่อควบคุมแหล่งอบา</w:t>
      </w:r>
      <w:r w:rsidR="00C00D10">
        <w:rPr>
          <w:rFonts w:ascii="TH SarabunPSK" w:hAnsi="TH SarabunPSK" w:cs="TH SarabunPSK" w:hint="cs"/>
          <w:sz w:val="32"/>
          <w:szCs w:val="32"/>
          <w:cs/>
        </w:rPr>
        <w:t>ยมุขสิ่งเสพติด ตลอดจนป้องกัน ปราบปราม และลงโทษอย่างจริงจังต่อผู้กระทำความผิด ส่งเสริมการคุ้มครองบริโภคไม่ให้ถูกหลอกลวงเอารัดเอาเปรียบ รวมถึงให้โอกาสประชาชนที่มีฐานะยากจนได้มีที่อยู่อาศัยเป็นของตนเองหรือมีที่อยู่อาศัยพร้อมกับการสร้างอาชีพเพื่อการดำรงชีวิตอย่างมีศักดิ์ศรีในความเป็นมนุษย์</w:t>
      </w:r>
    </w:p>
    <w:p w:rsidR="00C00D10" w:rsidRDefault="00C00D1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๔.๕.๓ ส่งเสริมการพัฒนาเด็กและเยาวชนให้เติบโตเป็นพลเมืองที่มีคุณภาพ ด้วยการพัฒนาเด็กตั้งอยู่ในครรภ์มารดา เด็กแรกเกิด เด็กก่อนวัยเรียน และเยาวชนทุกช่วงวัยให้มีความรู้คู่จริยธรรม ให้ความสำคัญในการเลื้ยงลูกด้วยนมแม่ในช่วง ๖ เดือนแรก สนับสนุนให้มีศูนย์เลี้ยงเด็กก่อนวัยเรียนที่มีคุณภาพขจัดการละเมิดสิทธิเด็กและเยาวชนในทุกรูปแบบ ตลอดจนสนับสนุนให้เด็กและเยาวชนรวมกลุ่มกันทำกิจกรรมจิตอาสาเพื่อสังคมควบคู่กับการเรียนรู้จากกิจกรรม รวมถึงส่งเสริมกระบวนการเรียนรู้ในลักษณะต่าง ๆ เพื่อสร้างความฉลาดทางปัญญาและความฉลาดทางอารมณ์ให้กับเด็กและเยาวชนของชาติ</w:t>
      </w:r>
    </w:p>
    <w:p w:rsidR="00C00D10" w:rsidRDefault="00C00D1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๔.๕.๔ สนับสนุนบทบาทของสตรีไทยในการมีส่วนร่วมพัฒนาประเทศอย่างเสมอภาค ด้วยการปกป้องสิทธิของสตรี ปรับปรุงกฎหมายที่คุ้มครองสตรีที่ถูกกระทำรุนแรงในครอบครัว และดึงศักยภาพของสตรีให้มีส่วนร่วมพัฒนาประเทศทั้งทางด้านเศรษฐกิจ สังคม การเมือง เพิ่มโอกาสในการเข้าถึงการศึกษาและสาธารณสุขแก่สตรีทั้งในเมืองและชนบทเพื่อให้มีความรู้และมีคุณภาพชีวิตที่ดีขึ้น มีรายได้ มีหลักประกันในการดำรงชีวิต จัดตั้งสถานดูแลเด็กในที่ทำงานภาครัฐและเอกชนจนถึงระดับชุมชนการเพิ่มและพัฒนาศักยภาพของศูนย์พึ่งได้เพื่อช่วยเหลือเด็กและผู้หญิงที่ประสบปัญหาความรุนแรงในครอบครัวตลอด ๒๔ ชั่วโมง ตลอดจนส่งเสริมบทบาทสตรีไทยให้เท่าทันโลกยุคใหม่</w:t>
      </w:r>
    </w:p>
    <w:p w:rsidR="00C00D10" w:rsidRDefault="00C00D1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๔.๕.๕ เสริมสร้าง</w:t>
      </w:r>
      <w:r w:rsidR="00F03733">
        <w:rPr>
          <w:rFonts w:ascii="TH SarabunPSK" w:hAnsi="TH SarabunPSK" w:cs="TH SarabunPSK" w:hint="cs"/>
          <w:sz w:val="32"/>
          <w:szCs w:val="32"/>
          <w:cs/>
        </w:rPr>
        <w:t>ให้ผู้สูงอายุ คนพิการ และผู้ด้อยโอกาสมีคุณภาพชีวิตที่ดีขึ้น ด้วยการจัดสิ่งอำนวยความสะดวกสาธารณะด้านต่าง ๆ สำหรับรองรับผู้สูงอายุและคนพิการ สร้างความพร้อมในการเป็นสัง</w:t>
      </w:r>
      <w:r w:rsidR="006A3685">
        <w:rPr>
          <w:rFonts w:ascii="TH SarabunPSK" w:hAnsi="TH SarabunPSK" w:cs="TH SarabunPSK" w:hint="cs"/>
          <w:sz w:val="32"/>
          <w:szCs w:val="32"/>
          <w:cs/>
        </w:rPr>
        <w:t>คม</w:t>
      </w:r>
      <w:r w:rsidR="00F03733">
        <w:rPr>
          <w:rFonts w:ascii="TH SarabunPSK" w:hAnsi="TH SarabunPSK" w:cs="TH SarabunPSK" w:hint="cs"/>
          <w:sz w:val="32"/>
          <w:szCs w:val="32"/>
          <w:cs/>
        </w:rPr>
        <w:t>ผู้สูงอายุ พัฒนาบริการสุขภาพอนามัย ให้การสงเคราะห์ จัดการศึกษา จัดสวัสดิการ รวมถึงหาอาชีพ</w:t>
      </w:r>
      <w:r w:rsidR="00F03733">
        <w:rPr>
          <w:rFonts w:ascii="TH SarabunPSK" w:hAnsi="TH SarabunPSK" w:cs="TH SarabunPSK" w:hint="cs"/>
          <w:sz w:val="32"/>
          <w:szCs w:val="32"/>
          <w:cs/>
        </w:rPr>
        <w:lastRenderedPageBreak/>
        <w:t>ให้แก่ผู้ด้อยโอกาสผู้พิการหรือทุพพลภาพ และสนับสนุนให้ผู้สูงอายุร่วมเป็นพลังขับเคลื่อนสังคมภายใต้หลักคิดที่ว่า ผู้สูงอายุเป็นบุคคลที่มีประสบการณ์สูง สมควรให้มามีส่วนร่วมในการพัฒนาบ้านเมือง</w:t>
      </w:r>
    </w:p>
    <w:p w:rsidR="00F03733" w:rsidRDefault="00F03733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๔.๕.๖ ลดอุบัติภัยและความสูญเสียจากอุบัติเหตุจราจรให้เหลือน้อยที่สุด ส่งเสริมการเรียนรู้การเดินทางและการใช้การขนส่งอย่างปลอดภัยโดยน้อมนำหลักการแก้ไขปัญหาจราจรตามแนวพระราชดำริไปสู่การปฏิบัติอย่างจริงจัง และถือเป็น</w:t>
      </w:r>
      <w:r>
        <w:rPr>
          <w:rFonts w:ascii="TH SarabunPSK" w:hAnsi="TH SarabunPSK" w:cs="TH SarabunPSK"/>
          <w:sz w:val="32"/>
          <w:szCs w:val="32"/>
        </w:rPr>
        <w:t xml:space="preserve"> “</w:t>
      </w:r>
      <w:r>
        <w:rPr>
          <w:rFonts w:ascii="TH SarabunPSK" w:hAnsi="TH SarabunPSK" w:cs="TH SarabunPSK" w:hint="cs"/>
          <w:sz w:val="32"/>
          <w:szCs w:val="32"/>
          <w:cs/>
        </w:rPr>
        <w:t>วาระแห่งชาติ</w:t>
      </w:r>
      <w:r>
        <w:rPr>
          <w:rFonts w:ascii="TH SarabunPSK" w:hAnsi="TH SarabunPSK" w:cs="TH SarabunPSK"/>
          <w:sz w:val="32"/>
          <w:szCs w:val="32"/>
        </w:rPr>
        <w:t>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ที่ต้องดำเนินการอย่างเข้มข้นในทุกพื้นที่ของประเทศ</w:t>
      </w:r>
    </w:p>
    <w:p w:rsidR="00F03733" w:rsidRPr="00F03733" w:rsidRDefault="00F03733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03733">
        <w:rPr>
          <w:rFonts w:ascii="TH SarabunPSK" w:hAnsi="TH SarabunPSK" w:cs="TH SarabunPSK" w:hint="cs"/>
          <w:b/>
          <w:bCs/>
          <w:sz w:val="32"/>
          <w:szCs w:val="32"/>
          <w:cs/>
        </w:rPr>
        <w:t>๕. นโยบายที่ดิน ทรัพยากรธรรมชาติและสิ่งแวดล้อม</w:t>
      </w:r>
    </w:p>
    <w:p w:rsidR="00F03733" w:rsidRPr="00F03733" w:rsidRDefault="00F03733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0373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๕.๑ อนุรักษ์และฟื้นฟูทรัพยากรป่าไม้และสัตว์ป่า</w:t>
      </w:r>
    </w:p>
    <w:p w:rsidR="00F03733" w:rsidRDefault="00F03733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โดยเร่งให้มีการปลูกป่าเพิ่มขึ้นควบคู่ไปกับการป้องกันการลักลอบบุกรุกทำลายป่าไม้และสัตว์ป่า เร่งสำรวจและจัดทำแนวเขตการใช้ประโยชน์ที่ดิน ส่งเสริมการบริหารจัดการป่าแบบกลุ่มป่า ป่าชุมชน อุทยานแห่งชาติ เขตรักษาพันธุ์สัตว์ป่า สนับสนุนการจัดการอย่างมีส่วนร่วม และให้คนกับป่าอยู่ร่วมกันในลักษณะที่ทำให้คนมีภารกิจดูแลป่าให้มีความยั่งยืน โดยการปรับปรุงกฎหมายป่าไม้ทั้ง ๕ ฉบับให้สอดคล้องกับรัฐธรรมนูญ สร้างแรงจูงใจและส่งเสริมรายได้จากการอนุรักษ์ป่าไม้ ฟื้นฟูป่าไม้ตามแนวทางพระราชดำริ เพิ่มความชุ่มชื้นของป่าโดยฝาย ต้นน้ำลำธาร ป้องกันไฟป่า ส่งเสริมการอนุรักษ์ใช้ประโยชน์จากทรัพยากรชีวภาพจากป่า</w:t>
      </w:r>
      <w:r w:rsidR="00BE2A85">
        <w:rPr>
          <w:rFonts w:ascii="TH SarabunPSK" w:hAnsi="TH SarabunPSK" w:cs="TH SarabunPSK" w:hint="cs"/>
          <w:sz w:val="32"/>
          <w:szCs w:val="32"/>
          <w:cs/>
        </w:rPr>
        <w:t>และแบ่งปันผลประโยชน์อย่างเป็นธรรม รวมทั้งนำระบบสารสนเทศมาใช้ในการจัดการทรัพยากรป่าไม้</w:t>
      </w:r>
    </w:p>
    <w:p w:rsidR="00BE2A85" w:rsidRPr="00F933F6" w:rsidRDefault="00BE2A85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3F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๕.๒ อนุรักษ์และฟื้นฟูทรัพยากรทางทะเลและชายฝั่ง</w:t>
      </w:r>
    </w:p>
    <w:p w:rsidR="00F933F6" w:rsidRDefault="00F933F6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โดยการฟื้นฟูทะเลไทย จัดสร้างและขยายปะการังเทียมและหญ้าทะเลโดยการมีส่วนร่วมของชุมชนเพิ่มพื้นที่ป่าชายเลนและแก้ไขกฎระเบียบให้สามารถใช้ประโยชน์จากป่าชายเลนได้ ปรับปรุงการบริหารจัดการพื้นที่คุ้มครองทางทะเล อุทยานแห่งชาติทางทะเลบนฐานนิเวศอย่างมีส่วนร่วมเร่งประกาศเขตคุ้มครองทางทะเลและชายฝั่งในพื้นที่ระบบนิเวศสำคัญ รักษาความหลากหลายทางชีวภาพในทะเล ปรับปรุงและขยายเขตการทำประมงชายฝั่ง กำจัดและยกเลิกเครื่องมือประมงที่ทำลายล้าง เพิ่มประสิทธิภาพกระบวนการดูแลเกี่ยวกับความมั่นคงทางทะเลปรับปรุงแก้ไขเพิ่มเติมกฎหมายให้สอดคล้องกับอนุสัญญาสหประชาชาติว่าด้วยกฎหมายทะเล ค.ศ. ๑๙๘๒ แก้ปัญหาการกัดเซาะฝั่งตามหลักวิชาการ</w:t>
      </w:r>
    </w:p>
    <w:p w:rsidR="00F933F6" w:rsidRPr="00F933F6" w:rsidRDefault="00F933F6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3F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๕.๓ ดูแลรักษาคุณภาพสิ่งแวดล้อมและเร่งรัดการควบคุมมลพิษ</w:t>
      </w:r>
    </w:p>
    <w:p w:rsidR="00F933F6" w:rsidRDefault="00F933F6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โดยการปรับปรุงกฎหมายสิ่งแวดล้อม รวมทั้งเพิ่มประสิทธิภาพกระบวนการการะประเมินสิ่งแวดล้อมระดับยุทธศาสตร์ การประเมินผลกระทบสิ่งแวดล้อม การประเมินผลกระทบทางสุขภาพ ปรับปรุงกองทุนสิ่งแวดล้อมเพื่อให้เอื้อต่อการเข้าถึงขององค์กรภาคประชาชน ผลักดันกฎหมายว่าด้วยองค์กรอิสระด้านสิ่งแวดล้อม ลดมลพิษทางอากาศ ขยะ น้ำเสีย กลิ่น และเสียง ที่เกิดจากการผลิตและบริโภค โดยเฉพาะเร่งรัดการสร้างระบบบำบัดน้ำเสีย ที่เกิดขึ้นจากสังคมเมืองและการผลิตในภาคเกษตรและอุตสาหกรรม การจัดการระบบกำจัดขยะ ของเสียอันตราย มลพิษทางอากาศ หมอกควันโดยวิธีที่เป็นมิตรกับสิ่งแวดล้อม และเพิ่มขีดความสามารถขององค์กรปกครองส่วนท้องถิ่นในการจัดการขยะมูลฝอยและการจัดการน้ำเสียชุมชน ส่งเสริมการพัฒนาเมืองและกิจกรรมที่ลดการผลิตก๊าซเรือนกระจก โดยมีเป้าหมายให้ประเทศไทยเป็นสังคมคาร์บอนต่ำ และสร้างกฎเกณฑ์ที่เหมาะสมเพื่อให้เกิดสมดุลระหว่างการพัฒนาอุตสาหกรรมและการรักษาสิ่งแวดล้อม และส่งเสริมการใช้หลักการบุคคลที่ก่อให้เกิดภาวะมลพิษต้องเป็นผู้เสียค่าใช้จ่าย และหลักการตอบแทนคุณค่าระบบนิเวศอย่างเป็นรูปธรรม</w:t>
      </w:r>
    </w:p>
    <w:p w:rsidR="00F85BB5" w:rsidRDefault="00F933F6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85BB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๕.๔ สร้างความเป็นธรรมและลดความเหลื่อมล้ำในการใช้ประโยชน์ที่ดินและทรัพยากรธรรมชาติ</w:t>
      </w:r>
      <w:r w:rsidR="00F85BB5">
        <w:rPr>
          <w:rFonts w:ascii="TH SarabunPSK" w:hAnsi="TH SarabunPSK" w:cs="TH SarabunPSK"/>
          <w:sz w:val="32"/>
          <w:szCs w:val="32"/>
        </w:rPr>
        <w:t xml:space="preserve"> </w:t>
      </w:r>
    </w:p>
    <w:p w:rsidR="00F933F6" w:rsidRDefault="00F85BB5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F933F6">
        <w:rPr>
          <w:rFonts w:ascii="TH SarabunPSK" w:hAnsi="TH SarabunPSK" w:cs="TH SarabunPSK" w:hint="cs"/>
          <w:sz w:val="32"/>
          <w:szCs w:val="32"/>
          <w:cs/>
        </w:rPr>
        <w:t>โดยการปฏิรูปที่ดินการจัดการที่ดินโดยให้มีการกระจายสิทธิที่ดินอย่างเป็นธรรมและยั่งยืนโดยใช้มาตรการทางภาษีและจัดตั้งธนาคาร</w:t>
      </w:r>
      <w:r>
        <w:rPr>
          <w:rFonts w:ascii="TH SarabunPSK" w:hAnsi="TH SarabunPSK" w:cs="TH SarabunPSK" w:hint="cs"/>
          <w:sz w:val="32"/>
          <w:szCs w:val="32"/>
          <w:cs/>
        </w:rPr>
        <w:t>ที่ดินให้แก่คนจนและเกษตรกรรายย่อย พิจารณาให้ประชาชนได้ใช้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ประโยชน์ที่ดินทิ้งร้างทางราชการ ปกป้องที่สาธารณประโยชน์ ที่ดินทุ่งเลี้ยงสัตว์ ห้าการปิดกั้นชายแดนสาธารณะ ผลักดันกฎหมายในการรับรองสิทธิของชุมชนในการจัดการทรัพยากร ที่ดิน น้ำ ป่าไม้ และทะเล ปฏิรูปกระบวนการ</w:t>
      </w:r>
      <w:r w:rsidRPr="00F85BB5">
        <w:rPr>
          <w:rFonts w:ascii="TH SarabunPSK" w:hAnsi="TH SarabunPSK" w:cs="TH SarabunPSK" w:hint="cs"/>
          <w:spacing w:val="-20"/>
          <w:sz w:val="32"/>
          <w:szCs w:val="32"/>
          <w:cs/>
        </w:rPr>
        <w:t>ยุติธรรมด้านทรัพยากรธรรมชาติ</w:t>
      </w:r>
      <w:r>
        <w:rPr>
          <w:rFonts w:ascii="TH SarabunPSK" w:hAnsi="TH SarabunPSK" w:cs="TH SarabunPSK" w:hint="cs"/>
          <w:sz w:val="32"/>
          <w:szCs w:val="32"/>
          <w:cs/>
        </w:rPr>
        <w:t>และสิ่งแวดล้อม แก้ไขปัญหาการดำเนินคดีโลกร้อนกับคนจน</w:t>
      </w:r>
    </w:p>
    <w:p w:rsidR="00792E02" w:rsidRDefault="00F85BB5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92E0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๕.๕ </w:t>
      </w:r>
      <w:r w:rsidR="00792E02" w:rsidRPr="00792E0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ส่งเสริมและสร้างความตระหนักและจิตสำนึกทางด้านทรัพยากรธรรมชาติและสิ่งแวดล้อม</w:t>
      </w:r>
      <w:r w:rsidR="00792E02">
        <w:rPr>
          <w:rFonts w:ascii="TH SarabunPSK" w:hAnsi="TH SarabunPSK" w:cs="TH SarabunPSK" w:hint="cs"/>
          <w:sz w:val="32"/>
          <w:szCs w:val="32"/>
          <w:cs/>
        </w:rPr>
        <w:tab/>
      </w:r>
    </w:p>
    <w:p w:rsidR="00F85BB5" w:rsidRDefault="00792E02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โดยการเสริมสร้างความรู้ความเข้าใจ ประชาสัมพันธ์และเผยแพร่การดำเนินกิจกรรม และการปรับพฤติกรรมการผลิตและการบริโภคสินค้าและการบริการที่เป็นมิตรต่อสิ่งแวดล้อม รวมทั้งสนับสนุนการดำเนินงานของเครือข่ายอาสาสมัครพิทักษ์ทรัพยากรธรรมชาติและสิ่งแวดล้อม ให้ความสำคัญแก่ความร่วมมือระหว่างหน่วยงานและองค์กรทั้งภาครัฐและเอกชน ตลอดจนสนับสนุนการดำเนินการตามพันธกรณีระหว่างประเทศที่จะนำมาสู่การเพิ่มประสิทธิภาพในการจัดการทรัพยากรธรรมชาติและสิ่งแวดล้อม</w:t>
      </w:r>
      <w:r w:rsidR="00F85BB5">
        <w:rPr>
          <w:rFonts w:ascii="TH SarabunPSK" w:hAnsi="TH SarabunPSK" w:cs="TH SarabunPSK"/>
          <w:sz w:val="32"/>
          <w:szCs w:val="32"/>
        </w:rPr>
        <w:tab/>
      </w:r>
    </w:p>
    <w:p w:rsidR="00792E02" w:rsidRDefault="00792E02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๕.๖ ส่งเสริมให้มีการบริหารจัดการน้ำอย่างบูรณาการ</w:t>
      </w:r>
    </w:p>
    <w:p w:rsidR="00792E02" w:rsidRDefault="00792E02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การจัดให้มีบริการจัดการน้ำในระดับประเทศทั้งน้ำผิวดินและน้ำใต้ดินอย่างมีประสิทธิภาพโดยคำนึงถึงศักยภาพของลุ่มน้ำ จัดหาและจัดสรรน้ำให้เพียงพอต่อการใช้ประโยชน์ด้วยการบูรณาการระบบน้ำในประเทศทั้ง ๒๕ ลุ่มน้ำ สนับสนุนเกษตรกรทำแหล่งน้ำในไร่นาพร้อมการผันน้ำจากลุ่มน้ำอื่น ๆ และการจัดสร้างระบบโครงข่ายน้ำอย่างมีประสิทธิภาพทั่วถึงตามศักยภาพของพื้นที่ เพื่อสนองความต้องการของภาคเศรษฐกิจและการอุปโภคและบริโภค</w:t>
      </w:r>
    </w:p>
    <w:p w:rsidR="00792E02" w:rsidRPr="00792E02" w:rsidRDefault="00792E02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2E0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๕.๗ สร้างภูมิคุ้มกันและเตรียมความพร้อมในการรองรับและปรับตัวต่อผลกระทบจากการเปลี่ยนแปลงของสภาพภูมิอากาศและพิบัติภัยธรรมชาติ</w:t>
      </w:r>
    </w:p>
    <w:p w:rsidR="00792E02" w:rsidRDefault="00792E02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การพัฒนาองค์ความรู้และระบบฐานข้อมูลเกี่ยวกับผลกระทบที่เกิดขึ้นจาการเปลี่ยนแปลงสภาพภูมิอากาศ เพิ่มขีดความสามารถในการพยากรณ์และคาดการณ์ความเสี่ยงจากการเปลี่ยนแปลงสภาพภูมิอากาศและภัยธรรมชาติในระดับประเทศและร</w:t>
      </w:r>
      <w:r w:rsidR="0017550C">
        <w:rPr>
          <w:rFonts w:ascii="TH SarabunPSK" w:hAnsi="TH SarabunPSK" w:cs="TH SarabunPSK" w:hint="cs"/>
          <w:sz w:val="32"/>
          <w:szCs w:val="32"/>
          <w:cs/>
        </w:rPr>
        <w:t>ะ</w:t>
      </w:r>
      <w:r>
        <w:rPr>
          <w:rFonts w:ascii="TH SarabunPSK" w:hAnsi="TH SarabunPSK" w:cs="TH SarabunPSK" w:hint="cs"/>
          <w:sz w:val="32"/>
          <w:szCs w:val="32"/>
          <w:cs/>
        </w:rPr>
        <w:t>ดับพื้นที่ จัดทำยุทธศาสตร์รองรับพิบัติระยะยาว ส่งเสริมและเร่งรัดการเตือนภัยและการเตรียมความพร้อมในการรับมือความแปรปรวนในปัจจุบัน เพื่อให้เป็นฐานกับการรับมือความเปลี่ยนแปลงในระยะยาว ป้องกันภัยพิบัติโดยเฉพาะน้ำท่วม สึนามิ แผ่นดินไหวและดินถล่ม สร้างกลไกส่งเสริมการเข้าถึงข้อมูลระดับชุมชน ท้องถิ่น เพิ่มขีดความสามารถในระดับชุมชนให้เข้มแข็งพร้อมรับมือกับการเปลี่ยนแปลงภูมิอากาศและภัยพิบัติต่าง ๆ ดำเนินการศึกษาอย่างรอบคอบในเรื่องของความจำเป็นของโครงการพัฒนาเขื่อนและเกาะเพื่อป้องกันกรุงเทพฯ และภาคกลางให้ปลอดภัยจากการเพิ่มขึ้นของระดับน้ำทะเล และจากการละลายน้ำแข็งขั้วโลกตามสภาวะโลกร้อนที่กำลังเกิดขึ้น</w:t>
      </w:r>
    </w:p>
    <w:p w:rsidR="0017550C" w:rsidRPr="0017550C" w:rsidRDefault="0017550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755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๕.๘ พัฒนาองค์ความรู้ในการบริหารจัดการด้านทรัพยากรธรรมชาติและสิ่งแวดล้อม</w:t>
      </w:r>
    </w:p>
    <w:p w:rsidR="0017550C" w:rsidRDefault="0017550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โดยการส่งเสริมการวิจัยและพัฒนาองค์ความรู้ที่ชุมชน ท้องถิ่นส่งเสริมการทำวิจัยร่วมกับต่างประเทศ รวมทั้งส่งเสริมการใช้เทคโนโลยีที่ช่วยให้เกิดการใช้ทรัพยากรและพลังงานอย่างประหยัดและช่วยลดมลพิษ จัดหาบุคลากรทางวิทยาศาสตร์ด้านทรัพยากรธรรมชาติและสิ่งแวดล้อมในจังหวัดและองค์กรปกครองส่วนท้องถิ่น พัฒนาเครือข่ายนักวิจัยเพื่อแลกเปลี่ยนเรียนรู้ระหว่างนักวิจัยและภาคีอื่น ๆ สนับสนุนการจัดการทรัพยากรธรรมชาติเพื่อให้เกิดความมั่นคงทางอาหาร รวมทั้งการฟื้นฟูดินและการป้องกันการชะล้างทำลายดิน ดำเนินการศึกษา สำรวจและกำหนดยุทธศาสตร์การใช้ทรัพยากรธรณีอย่างยั่งยืน รวมถึงการศึกษาและอนุรักษ์ซากดึกดำบรรพ์</w:t>
      </w:r>
    </w:p>
    <w:p w:rsidR="0017550C" w:rsidRPr="0017550C" w:rsidRDefault="0017550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7550C">
        <w:rPr>
          <w:rFonts w:ascii="TH SarabunPSK" w:hAnsi="TH SarabunPSK" w:cs="TH SarabunPSK" w:hint="cs"/>
          <w:b/>
          <w:bCs/>
          <w:sz w:val="32"/>
          <w:szCs w:val="32"/>
          <w:cs/>
        </w:rPr>
        <w:t>๖. นโยบายวิทยาศาสตร์ เทคโนโลยี การวิจัย และนวัตกรรม</w:t>
      </w:r>
    </w:p>
    <w:p w:rsidR="0017550C" w:rsidRPr="0017550C" w:rsidRDefault="0017550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755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๖.๑ เร่งพัฒนาให้ประเทศไทยเป็นสังคมที่อยู่บนพื้นฐานขององค์ความรู้ </w:t>
      </w:r>
    </w:p>
    <w:p w:rsidR="0017550C" w:rsidRDefault="0017550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โดยพัฒนาความรู้ด้านวิทยาศาสตร์ให้ประชาชนได้ใช้ในชีวิตประจำวันให้ทัดเทียมกับพัฒนาการในระดับนานาชาติ จัดให้มีแหล่งความรู้ความรู้สาธารณะเพิ่มขึ้นทั้งในรูปองค์กร เช่น พิพิธภัณฑ์วิทยาศาสตร์ สิ่งพิมพ์ และผ่านทางเครือข่ายเทคโนโลยีสารสนเทศ ตลอดจนยกมาตรฐานการศึกษาด้านวิทยาศาสตร์และเทคโนโลยีทุกระดับ</w:t>
      </w:r>
    </w:p>
    <w:p w:rsidR="0017550C" w:rsidRPr="005B32E0" w:rsidRDefault="0017550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๖.๒ เร่งสร้างนักวิทยาศาสตร์ นักวิจัย และครูวิทยาศาสตร์ให้เพียงพอต่อความต้องการของประเทศ</w:t>
      </w:r>
    </w:p>
    <w:p w:rsidR="0017550C" w:rsidRDefault="0017550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รองรับการพัฒนาประเทศอย่างมั่นคงและนำพาประเทศไทยเข้าสู่ระบบเศรษฐกิจฐานความรู้แบบสร้างสรรค์และนวัตกรรมใหม่พัฒนาสายงานการวิจัยเพื่อให้นักวิจัยมีระบบความก้าวหน้าในวิชาชีพ รวมทั้งพัฒนาแหล่งงานด้านการวิจัยเพื่อรองรับบุคลากรการวิจัยทั้งในภาครัฐและเอกชน</w:t>
      </w:r>
    </w:p>
    <w:p w:rsidR="0017550C" w:rsidRPr="005B32E0" w:rsidRDefault="0017550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๖.๓ สนับสนุนและส่งเสริมให้เกิดการลงทุนและความร่วมมือระหว่างภาครัฐและเอกชน</w:t>
      </w:r>
    </w:p>
    <w:p w:rsidR="0017550C" w:rsidRDefault="0017550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รวมทั้งสถาบันการศึกษาขั้นสูงให้เกิดการวิจัยและพัฒนา และการถ่ายทอดเทคโนโลยีเพื่อมุ่งสู่การพัฒนาเศรษฐกิจและสังคมซึ่งครอบคลุมตั้งแต่การพัฒนาภูมิปัญญาท้องถิ่น ภาคเกษตรกรรม ภาคอุตสาหกรรม และภาคการบริการโดยเฉพาะในสาขาที่ประเทศไทยมีศักยภาพสูงและจำเป็นต่อการพัฒนาประเทศ เช่น สาขาความหลากหลายทางชีวภาพ</w:t>
      </w:r>
    </w:p>
    <w:p w:rsidR="0017550C" w:rsidRPr="005B32E0" w:rsidRDefault="0017550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๖.๔ จัดระบบบริหารงานวิจัยให้เกิดประสิทธิภาพสูง</w:t>
      </w:r>
    </w:p>
    <w:p w:rsidR="0017550C" w:rsidRDefault="0017550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โดยการจัดเครือข่ายความร่วมมือเพื่อการวิจัยระหว่างหน่วยงานและสถาบันวิจัยที่สังกัดภาคส่วนต่าง ๆ ในประเทศ รวมทั้งสถาบันอุดมศึกษาเพื่อลดความซ้ำซ้อนและทวีศักยภาพ จัดทำแผนวิจัยแม่บทเพื่อมุ่งเป้าหมายของการวิจัยให้ชัดเจน เน้นให้เกิดการวิจัยที่ครบวงจรตั้งแต่การวิจัยพื้นฐานไปถึงการสร้างผลิตภัณฑ์โดยมุ่งให้เกิดห่วงโซ่คุณค่าในระดับสูงสุด ส่งเสริมการลงทุนด้านการวิจัยโดยมุ่งเข้าสู่ระดับร้อยละ ๒ ของผลิตภัณฑ์มวลรวมในประเทศ</w:t>
      </w:r>
    </w:p>
    <w:p w:rsidR="0017550C" w:rsidRPr="005B32E0" w:rsidRDefault="0017550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๖.๕ ส่งเสริมการใช้ข้อมูลเทคโนโลยีอวกาศและภูมิสารสนเทศ</w:t>
      </w:r>
    </w:p>
    <w:p w:rsidR="0017550C" w:rsidRDefault="0017550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เพื่อการบริหารจัดการทรัพยากรธรรมชาติ</w:t>
      </w:r>
      <w:r w:rsidR="00722C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32E0">
        <w:rPr>
          <w:rFonts w:ascii="TH SarabunPSK" w:hAnsi="TH SarabunPSK" w:cs="TH SarabunPSK" w:hint="cs"/>
          <w:sz w:val="32"/>
          <w:szCs w:val="32"/>
          <w:cs/>
        </w:rPr>
        <w:t>การวางแผนการผลิตด้านการเกษตร การป้องกันและแก้ไขปัญหาภัยพิบัติ ยกระดับคุณภาพชีวิต และเสริมสร้างความสามารถในการแข่งขันของประเทศ</w:t>
      </w:r>
    </w:p>
    <w:p w:rsidR="005B32E0" w:rsidRP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cs/>
        </w:rPr>
        <w:t>๗. นโยบายการต่างประเทศและเศรษฐกิจระหว่างประเทศ</w:t>
      </w:r>
    </w:p>
    <w:p w:rsidR="005B32E0" w:rsidRP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๗.๑ เร่งส่งเสริมและพัฒนาความสัมพันธ์กับประเทศเพื่อนบ้าน</w:t>
      </w:r>
    </w:p>
    <w:p w:rsid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โดยส่งเสริมความร่วมมือทั้งภาครัฐ เอกชน ประชาชน และสื่อมวลชน เพื่อเสริมสร้างความเข้าใจอันดีและความใกล้ชิดระหว่างกัน อันจะนำไปสู่การขยายความร่วมมือทางเศรษฐกิจการค้า การลงทุน การส่งเสริมการท่องเที่ยว การขยายการคมนาคมขนส่ง และความร่วมมือด้านอื่น ๆ ภายใต้กรอบความร่วมมืออนุภูมิภาคเพื่อส่งเสริมความเป็นเพื่อนบ้านที่ดีต่อกัน</w:t>
      </w:r>
    </w:p>
    <w:p w:rsidR="005B32E0" w:rsidRP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๗.๒ สร้างความสามัคคีและส่งเสริมความร่วมมือระหว่างประเทศอาเซียน</w:t>
      </w:r>
    </w:p>
    <w:p w:rsid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เพื่อให้บรรลุเป้าหมายในการจัดตั้งประชาคมอาเซียนและส่งเสริมความร่วมมือกับประเทศอื่น ๆ ในเอเชียภายใต้กรอบความร่วมมือด้านต่าง ๆ และเตรียมความพร้อมของทุกภาคส่วนในการเข้าสู่ประชาคมอาเซียนในปี พ.ศ. ๒๕๕๘ ทั้งในด้านเศรษฐกิจ สังคมและวัฒนธรรม และความมั่นคง</w:t>
      </w:r>
    </w:p>
    <w:p w:rsidR="005B32E0" w:rsidRP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๗.๓ เสริมสร้างบทบาทที่สร้างสรรค์และส่งเสริมผลประโยชน์ของชาติในองค์การระหว่างประเทศ</w:t>
      </w:r>
    </w:p>
    <w:p w:rsid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โดยเฉพาะเวทีสหประชาชาติและองค์กรระดับภูมิภาคต่าง ๆ เพื่อรักษาสันติภาพและความมั่นคง ส่งเสริมกระบวนการประชาธิปไตยสิทธิมนุษยชน มนุษยธรรม สิ่งแวดล้อม และการพัฒนาที่ยั้งยืน ตลอดจนร่วมมือในการแก้ไขประเด็นปัญหาข้ามชาติทุกด้านที่ส่งผลกระทบต่อความมั่นคงของมนุษย์</w:t>
      </w:r>
    </w:p>
    <w:p w:rsidR="005B32E0" w:rsidRP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๗.๔ กระชับความร่วมมือและความเป็นหุ้นส่วนทางยุทธศาสตร์กับประเทศ กลุ่มประเทศ และองค์การระหว่างประเทศที่มีบทบาทสำคัญของโลก</w:t>
      </w:r>
    </w:p>
    <w:p w:rsid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เพื่อเสริมสร้างความเชื่อมั่นในประเทศไทย พร้อมกับการสร้างภูมิคุ้มกันและขีดความสามารถในการแข่งขันให้เศรษฐกิจไทย</w:t>
      </w:r>
    </w:p>
    <w:p w:rsidR="005B32E0" w:rsidRP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๗.๕ สนับสนุนการเข้าถึงในระดับประชาชนของนานาประเทศพร้อมทั้งส่งเสริมภาพลักษณ์ที่ดีและความร่วมมือทางวิชาการกับประเทศกำลังพัฒนา</w:t>
      </w:r>
    </w:p>
    <w:p w:rsid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เพื่อให้ประชาชน รัฐบาล และประชาคมระหว่างประเทศ มีทัศนคติในทางบวกต่อประชาชนและประเทศไทย</w:t>
      </w:r>
    </w:p>
    <w:p w:rsidR="005B32E0" w:rsidRP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๗.๖ ส่งเสริมการรับรู้และเข้าใจของประชาชนเกี่ยวกับปัญหาเรื่องพรมแดนและการเปลี่ยนแปลงในโลกที่มีผลกระทบต่อประเทศไทย</w:t>
      </w:r>
    </w:p>
    <w:p w:rsid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เพื่อก่อให้เกิดฉันทามติในการกำหนดนโยบายและดำเนินนโยบายต่างประเทศ</w:t>
      </w:r>
    </w:p>
    <w:p w:rsidR="005B32E0" w:rsidRP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๗.๗ สนับสนุนการทูตเพื่อประชาชน </w:t>
      </w:r>
    </w:p>
    <w:p w:rsid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คุ้มครองผลประโยชน์ของคนไทย ดูแลคนไทยและแรงงานไทยในต่างประเทศ โดยเฉพาะคนไทยที่ประกอบอาชีพและมีถิ่นฐานในต่างประเทศ ส่งเสริมบทบาทและความแข็งแกร่งของชุมชนชาวไทยในการรักษาเอกลักษณ์และความเป็นไทย</w:t>
      </w:r>
    </w:p>
    <w:p w:rsidR="005B32E0" w:rsidRP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๗.๘ ใช้ประโยชน์จากโครงข่ายคมนาคมขนส่งในภูมิภาคอาเซียนและอนุภูมิภาค </w:t>
      </w:r>
    </w:p>
    <w:p w:rsid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ให้เป็นประโยชน์ต่อการขยายฐานเศรษฐกิจทั้งการผลิตและการลงทุน โดยให้ความสำคัญในการพัฒนาจังหวัดและกลุ่มจังหวัดที่อยู่ตามแนวระเบียงเศรษฐกิจและเมืองชายแดน</w:t>
      </w:r>
    </w:p>
    <w:p w:rsidR="005B32E0" w:rsidRP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๗.๙ ประสานการดำเนินงานของส่วนราชการในต่างประเทศ</w:t>
      </w:r>
    </w:p>
    <w:p w:rsid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ตามแนวทางนโยบายทีมประเทศไทยเพื่อให้การดำเนินงานด้านการต่างประเทศมีประสิทธิภาพ ประสิทธิผล และมีคุณภาพ</w:t>
      </w:r>
    </w:p>
    <w:p w:rsidR="005B32E0" w:rsidRP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๗.๑๐ ส่งเสริมความร่วมมืออย่างใกล้ชิดกับประเทศมุสลิมและองค์กรอิสลามระหว่างประเทศ</w:t>
      </w:r>
    </w:p>
    <w:p w:rsid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เพื่อสร้างความเข้าใจที่ถูกต้องว่าประเทศไทยกำลังดำเนินการแก้ไขปัญหาจังหวัดชายแดนภาคใต้ของไทย ในฐานะปัญหาภายในประเทศที่มีความสำคัญด้วยหลักการตามแนวพระราชทาน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เข้าใจ เข้าถึง พัฒนา</w:t>
      </w:r>
      <w:r>
        <w:rPr>
          <w:rFonts w:ascii="TH SarabunPSK" w:hAnsi="TH SarabunPSK" w:cs="TH SarabunPSK"/>
          <w:sz w:val="32"/>
          <w:szCs w:val="32"/>
        </w:rPr>
        <w:t xml:space="preserve">” </w:t>
      </w:r>
    </w:p>
    <w:p w:rsidR="005B32E0" w:rsidRP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cs/>
        </w:rPr>
        <w:t>๘. นโยบายการบริหารกิจการบ้านเมืองที่ดี</w:t>
      </w:r>
    </w:p>
    <w:p w:rsid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32E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๘.๑ ประสิทธิภาพการบริหารราชการแผ่นดิน</w:t>
      </w:r>
    </w:p>
    <w:p w:rsid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32E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๘.๑.๑ พัฒนาระบบราชการอย่างต่อเนื่อง เน้นการบริหารเชิงกลยุทธ์ในระดับชาติอย่างมีวิสัยทัศน์และมุ่งผลสัมฤทธิ์ นำเทคโนโลยีสารสนเทศมาใช้ในการวางแผนและตัดสินใจให้มีประสิทธิภาพ ซึ่งจะทำให้บทบาทและภารกิจของหน่วยงานภาครัฐมีความกระชับ มีประสิทธิภาพ มีความคุ้มค่า เหมาะสมกับสถานการณ์ ทั้งการดูแลพื้นที่การปฏิบัติราชการตามอำนาจหน้าที่ปกติ และการปฏิบัติราชการตามระเบียบวาระงานพิเศษพร้อมรับการเปลี่ยนแปลง และเกิดประโยชน์สูงสุดกับการบริการประชาชน โดยยึดประชาชนเป็นศูนย์กลาง</w:t>
      </w:r>
    </w:p>
    <w:p w:rsidR="005B32E0" w:rsidRDefault="005B32E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๘.๑.๒ เสริมสร้างประสิทธิภาพของระบบการบริหารงานแบบบูรณาการอย่างต่อเนื่อง ยกระดับสมรรถนะของส่วนราชการและหน่วยงานของรัฐพัฒนาและส่งเสริมรูปแบบโครงสร้าง และระบบการบริหารงานใหม่ที่มีความยึดหยุ่นคล่องตัวสูง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</w:t>
      </w:r>
      <w:r w:rsidR="007D0195">
        <w:rPr>
          <w:rFonts w:ascii="TH SarabunPSK" w:hAnsi="TH SarabunPSK" w:cs="TH SarabunPSK" w:hint="cs"/>
          <w:sz w:val="32"/>
          <w:szCs w:val="32"/>
          <w:cs/>
        </w:rPr>
        <w:t>ให้เป็นองค์กรแห่งการเรียนรู้มีการสร้างนวัตกรรมในการทำงานอย่างประหยัดและมีประสิทธิภาพ</w:t>
      </w:r>
    </w:p>
    <w:p w:rsidR="007D0195" w:rsidRDefault="007D0195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๘.๑.๓ พัฒนาและส่งเสริมกระบวนการบริหารงานบุคคลภาครัฐโดยยึดหลักการบริหารกิจการบ้านเมืองที่ดีที่สามารถประเมินผลงานได้ด้วยระบบคุณธรรม และให้หลักประกันความมั่นคงบนพื้นฐานของความรู้ความสามารถและผลงานสาธารณะตลอดจนปรับปรุงพัฒนาทัศนคติ วิธีคิด และวิธีปฏิบัติงานของข้าราชการและเจ้าหน้าที่ของรัฐเพื่อให้เกิดประสิทธิภาพในการให้บริการแก่ประชาชน</w:t>
      </w:r>
    </w:p>
    <w:p w:rsidR="007D0195" w:rsidRDefault="007D0195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๘.๑.๔ พัฒนาสมรรถนะของข้าราชการและเจ้าหน้าที่ของรัฐอย่างต่อเนื่องเพื่อให้ขีดความสามารถในการปฏิบัติราชการและการส่งมอบบริการสาธารณะโดยจะเน้นการพัฒนาข้าราชการในตำแหน่งที่มีความสำคัญต่อยุทธศาสตร์การพัฒนาประเทศและสร้างผู้นำการเปลี่ยนแปลงในระบบราชการ ตลอดจนพัฒนาคุณภาพชีวิตของข้าราชการและเจ้าหน้าที่ของรัฐให้ดีขึ้นเพื่อให้สามารถดำรงชีพอย่างมีศักดิ์ศรี โดยเฉพาะข้าราชการและเจ้าหน้าที่ของรัฐระดับต้นซึ่งจะปรับค่าตอบแทนให้อยู่ในระดับที่เพียงพอแก่การดำรงชีพดูแลครอบครัว และสามารถรักษาเกียรติศักดิ์ของการเป็นบุคลการภาครัฐ</w:t>
      </w:r>
    </w:p>
    <w:p w:rsidR="007D0195" w:rsidRDefault="007D0195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๘.๑.๕ เสริมสร้างมาตรฐานด้านคุณธรรม จริยธรรม และธรรมาภิบาลให้แก่ข้าราชการและเจ้าหน้าที่ของรัฐ และพัฒนาความโปร่งใสในการปฏิบัติงานของหน่วยงานภาครัฐ พร้อมทั้งป้องกันและปราบปรามการทุจริตและประพฤติมิชอบของข้าราชการและเจ้าหน้าที่ของรัฐอย่างจริงจังเพื่อให้ข้าราชการเป็นที่เชื่อถือไว้วางใจของประชาชน ด้วยกระบวนการมีส่วนร่วมของภาคประชาสังคมและชุมชน โดยปรับปรุงกฎหมายให้มีการเปิดเผยบัญชีรายการทรัพย์สินและหนี้สินของข้าราชการและเจ้าหน้าที่ของรัฐในตำแหน่งระดับสูงและตำแหน่งที่มีอำนาจมาก รวมทั้งบุคลากรขององค์กรอิสระต่อสาธารณชน เพื่อความโปร่งใสของผู้ดำรงตำแหน่งเหล่านี้ และเปิดโอกาสให้สาธารณชนร่วมตรวจสอบบุคลากรของภาครัฐเพิ่มขึ้น พัฒนาและนำมาตรการทางสังคมมาใช้ควบคู่กับการบังคับใช้กฎหมายเพื่อป้องกันและปราบปรามการทุจริตและประพฤติมิชอบ ตลอดจนสนับสนุนการสร้างค่านิยมของสังคมให้ยึดมั่น</w:t>
      </w:r>
      <w:r w:rsidR="00DB3BBF">
        <w:rPr>
          <w:rFonts w:ascii="TH SarabunPSK" w:hAnsi="TH SarabunPSK" w:cs="TH SarabunPSK" w:hint="cs"/>
          <w:sz w:val="32"/>
          <w:szCs w:val="32"/>
          <w:cs/>
        </w:rPr>
        <w:t>ในความซื่อสัตย์สุจริต ความเสมอภาคเท่าเทียมกันและความถูกต้องชอบธรรม</w:t>
      </w:r>
    </w:p>
    <w:p w:rsidR="00BA2AB8" w:rsidRDefault="00BA2A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๘.๑.๖ สนับสนุนการดำเนินงานขององค์กรปกครองส่วนท้องถิ่นให้มีระบบที่มีประสิทธิภาพ โปร่งใส และสามารถให้บริการสาธารณะตอบสนองความต้องการของประชาชนได้ตามความคาดหวัง รวมทั้งส่งเสริมให้องค์กรปกครองส่วนท้องถิ่นหลาย ๆ แห่งร่วมกันจัดบริการสาธารณะบางอย่าง ซึ่งโดยสภาพหรือเพื่อประสิทธิภาพ ควรที่องค์กรปกครองส่วนท้องถิ่นต้องร่วมกันทำ โดยคำนึงถึงความจำเป็นและความเหมาะสมตามศักยภาพของท้องถิ่น ให้มีการเชื่อมโยงและบูรณาการภารกิจกับแผนชุมชนและแผนระดับต่าง ๆ ในพื้นที่ เพื่อเป็นฐานสำคัญในการส่งเสริมและพัฒนาประชาธิปไตยในท้องถิ่นให้เข้มแข็ง ปรับปรุงการจัดระบบความสัมพันธ์ของราชการบริหารส่วนกลาง ส่วนภูมิภาค และส่วนท้องถิ่นให้มีความเหมาะสม ตลอดจนเพิ่มขีดความสามารถในการบริหารจัดการงบประมาณและบุคลากรของท้องถิ่น ให้องค์กรปกครองส่วนท้องถิ่นมีรายได้ที่เหมาะสม และมีระบบบริหารงานบุคคลที่มีประสิทธิภาพพร้อมรองรับภารกิจและให้บริการที่ดีแก่ประชาชน ตลอดจนเสนอกฎหมายเกี่ยวกับการสร้างความเข้มแข็งให้กับองค์กรปกครองส่วนท้องถิ่นตามที่บัญญัติเป็นหลักการไว้ในรัฐธรรมนูญแห่งราชอาณาจักรไทย หมวด ๑๔ การปกครองส่วนท้องถิ่น</w:t>
      </w:r>
    </w:p>
    <w:p w:rsidR="00BA2AB8" w:rsidRDefault="00BA2A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๘.๑.๗ พัฒนาระบบราชการให้เป็นระบบที่โปร่งใสขึ้นโดยการวางระบบการตรวจสอบและประเมินผลสัมฤทธิ์ตามมาตรฐานคุณธรรม จริยธรรม ความคุ้มค่า พัฒนากระบวนการติดตาม เปิดเผยข้อมูลข่าวสาร ปรับปรุงระบบการจัดซื้อจัดจ้างตลอดจนการใช้จ่ายงบประมาณแผ่นดินให้เกิดความสุจริตและมีประสิทธิภาพ</w:t>
      </w:r>
    </w:p>
    <w:p w:rsidR="00BA2AB8" w:rsidRDefault="00BA2A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๘.๑.๘ ส่งเสริมให้ประชาชนมีส่วนร่วมในการบริหารราชการแผ่นดิน โดยให้ประชาชนมีส่วนร่วมกำหนดนโยบายและวางแผนพัฒนาเศรษฐกิจและสังคมทั้งในระดับชาติและท้องถิ่น รวมทั้งให้ประชาชนมีโอกาสแสดงประชาทัศน์ในประเด็นสำคัญต่าง ๆ อย่างต่อเนื่องโดยอาศัยเทคโนโลยีสารสนเทศ เพื่อเป็นพลังขับเคลื่อนนโยบายไปสู่การปฏิบัติที่บรรลุตามเป้าหมาย รวมทั้งสนับสนุนการมีส่วนร่วมของประชาชนในการรับรู้ข้อมูลข่าวสาร ร่วมเสนอความเห็น ปัญหา และแนวทางแก้ไขและมีส่วนร่วมในกระบวนการตัดสินใจ</w:t>
      </w:r>
    </w:p>
    <w:p w:rsidR="00BA2AB8" w:rsidRDefault="00BA2A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๘.๑.๙ ส่งเสริมกระบวนการบริหารจัดการที่ดีในภาคเอกชนโดยเฉพาะระบบการตรวจสอบกิจการที่โปร่งใส และสนับสนุนให้ภาคเอกชนยึดมั่นในความรับผิดชอบต่อลูกค้า ผู้รับบริการ และผู้มีส่วนได้ส่วนเสียทุกฝ่าย รวมทั้งมีความรับผิดชอบ</w:t>
      </w:r>
      <w:r w:rsidR="002E22B8">
        <w:rPr>
          <w:rFonts w:ascii="TH SarabunPSK" w:hAnsi="TH SarabunPSK" w:cs="TH SarabunPSK" w:hint="cs"/>
          <w:sz w:val="32"/>
          <w:szCs w:val="32"/>
          <w:cs/>
        </w:rPr>
        <w:t>ต่อสังคมและสิ่งแวดล้อมและเสริมสร้างความเข้มแข็งให้สังคม โดยการคุ้มครองผู้บริโภคเพื่อสร้างความเป็นธรรม ตลอดจนป้องกันการผูกขาดตัดตอนทั้งทางตรงและทางอ้อม</w:t>
      </w:r>
    </w:p>
    <w:p w:rsidR="002E22B8" w:rsidRPr="002E22B8" w:rsidRDefault="002E22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E22B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๘.๒ กฎหมายและการยุติธรรม</w:t>
      </w:r>
    </w:p>
    <w:p w:rsidR="002E22B8" w:rsidRDefault="002E22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๘.๒.๑ ปฏิรูประบบกฎหมายและพัฒนากระบวนการยุติธรรมทั้งระบบให้มีความทันสมัย สอดคล้องกับหลักการประชาธิปไตย เท่าทันต่อการเปลี่ยนแปลงและสอดคล้องกับหลักนิติธรรม เร่งรัดจัดตั้งองค์กรเพื่อการปฏิรูปกระบวนการยุติธรรมที่ดำเนินการโดยอิสระตามบทบัญญัติรัฐธรรมนูญ รวมถึงสนับสนุนคณะกรรมการปฏิรูปกฎหมายและองค์กรเพื่อการปฏิรูปกระบวนการยุติธรรมให้สามารถดำเนินการตามเจตนารมณ์ของรัฐธรรมนูญได้อย่างเป็นรูปธรรม</w:t>
      </w:r>
    </w:p>
    <w:p w:rsidR="002E22B8" w:rsidRDefault="002E22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ปฏิรูปกระบวนการบังคับใช้กฎหมายเพื่อให้หน่วยงานภาครัฐทั้งหลายบังคับใช้กฎหมายอย่างยุติธรรม เสมอภาค เท่าเทียม โปร่งใส มีประสิทธิภาพถูกต้องตามหลักนิติธรรมและปฏิญญาสากลว่าสิทธิมนุษยชน และให้ประเทศไทยมีระบบและกระบวนการอำนวยความยุติธรรมเป็นมาตรฐานเดียว ซึ่งจะมีส่วนช่วยในการสร้างความเชื่อมั่นในการลงทุนอันเป็นหัวใจสำคัญของระบบเศรษฐกิจสมัยใหม่</w:t>
      </w:r>
    </w:p>
    <w:p w:rsidR="002E22B8" w:rsidRDefault="002E22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๘.๒.๒ ปรับปรุงระบบการช่วยเหลือประชาชนที่ไม่ได้รับความเป็นธรรมด้วยมาตรการเชิงรุก ให้เข้าถึงความเป็นธรรมได้ง่าย รวดเร็ว ทั้งการช่วยเหลือด้านกฎหมาย ส่งเสริมกองทุนยุติธรรมเพื่อการคุ้มครองช่วยเหลือคนจนและคนด้อยโอกาสการคุ้มครองดูแลรักษาสิทธิเสรีภาพของประชาชน การเยียวยาผู้บริสุทธิ์และผู้ได้รับผลกระทบที่เกี่ยวข้อง การกระจายโอกาสการเข้าถึงความยุติธรรมไปสู่ระดับจังหวัดการเสริมสร้างความเข้มแข็งและยุติธรรมระดับชุมชนและหมู่บ้าน การพัฒนาทางเลือกของกระบวนการยุติธรรม</w:t>
      </w:r>
    </w:p>
    <w:p w:rsidR="002E22B8" w:rsidRDefault="002E22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๘.๒.๓ เพิ่มประสิทธิภาพการสืบสวนสอบสวน การป้องกันและปราบปรามอาชญากรรม การนำมาตรการทางภาษีและการป้องกันและปราบปรามการฟอกเงินมาใช้ในการดำเนินการต่อสู้ผู้กระทำผิด ดูแลแก้ไขและฟื้นฟูพัฒนาผู้กระทำความผิดให้เป็นคนดีสามารถกลับสู่สังคมได้ เพิ่มประสิทธิภาพกระบวนการยุติธรรมเด็กและเยาวชนการคุมประพฤติ การบังคับคดีและส่งเสริมความยุติธรรมและความเป็นธรรมในจังหวัดชายแดนภาคใต้</w:t>
      </w:r>
    </w:p>
    <w:p w:rsidR="002E22B8" w:rsidRDefault="002E22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๘.๒.๔ ป้องกันและปราบปรามอาชญากรรมเชิงรุกโดยประชาชนมีส่วนร่วม จัดให้มีกลไกการบริหารจัดการแบบครบวงจร วิเคราะห์แนวโน้มของอาชญากรรมล่วงหน้า เพื่อป้องปรามและแก้ไขปัญหาอาชญากรรมให้สอดคล้องกับความต้องการของประชาชนในพื้นที่ นำเทคโนโลยีสารสนเทศและการสื่อสารที่ทันสมัยมาใช้ในการควบคุมอาชญากรรมให้เกิดประสิทธิภาพสูงสุด รวมทั้งรณรงค์ให้ประชาชนมีส่วนร่วมเป็นพลังแผ่นดินในการป้องกัน ปราบปราม และแก้ไขปัญหาอาชญากรรม โดยให้หน่วยงานของรัฐที่เกี่ยวข้องสนับสนุนในการจัดให้มีช่องทางการเข้าถึงและรับข้อมูลสารสนเทศซึ่งรวมถึงกิจการกระจายเสียง กิจการโทรทัศน์ กิจการโทรคมนาคม และกิจการวิทยุโทรคมนาคม</w:t>
      </w:r>
    </w:p>
    <w:p w:rsidR="002E22B8" w:rsidRPr="002E22B8" w:rsidRDefault="002E22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E22B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๘.๓ ส่งเสริมให้ประชาชนมีโอกาสได้รับรู้ข้อมูลข่าวสารจากทางราชการ สื่อสารมวลชน และสื่อสาธารณะทุกประเภทได้อย่างกว้างขวาง รวดเร็ว ถูกต้อง เป็นธรรม</w:t>
      </w:r>
    </w:p>
    <w:p w:rsidR="002E22B8" w:rsidRDefault="002E22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๘.๓.๑ ส่งเสริมและพัฒนาช่องทางในการับรู้ข้อมูลข่าวสารของประชาชน ด้วยการเชื่อมโยงกับเทคโนโลยีสารสนเทศและนวัตกรรมที่ทันสมัยและส่งเสริมการแลกเปลี่ยนข้อมูลข่าวสารระหว่างสื่อสารมวลชนในประชาคมเอเชียตะวันออกเฉียงใต้ และสื่อสารมวลชนโลก</w:t>
      </w:r>
    </w:p>
    <w:p w:rsidR="002E22B8" w:rsidRDefault="002E22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๘.๓.๒ ส่งเสริมและพัฒนากิจการสื่อสารมวลชนทั้งทางด้านเทคโนโลยี เครือข่าย และปรับปรุงแก้ไขเพิ่มเติมกฎหมายที่เป็นอุปสรรคต่อการทำหน้าที่เพื่อให้สอดคล้องกับวิวัฒนาการสมัยใหม่ และส่งเสริมให้สื่อมวลชนร่วมเป็นผู้นำในการแก้ปัญหาและพัฒนาประเทศโดยเพิ่มรายการที่เป็นประโยชน์ต่อประชาชนด้านต่าง ๆ เช่น การศึกษา ศิลปะ วัฒนธรรม คุณธรรม นวัตกรรม การเตือนภัยกรณีภัยพิบัติต่าง ๆ หรืออื่นใดที่เป็นประโยชน์ต่อสาธารณะ โดยประสานความร่วมมือจากภาครัฐ ภาคเอกชนและภาคประชาชน</w:t>
      </w:r>
    </w:p>
    <w:p w:rsidR="002E22B8" w:rsidRPr="005B32E0" w:rsidRDefault="002E22B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๘.๓.๒ ส่งเสริมให้สื่อสารมวลชนทุกประเภทมีอิสระและเสรีภาพในการเสนอข้อมูลข่าวสารอย่างมีความรับผิดชอบต่อสังคมและตระหนักต่อจรรยาบรรณของสถาบันสื่อสารมวลชน รวมทั้งส่งเสริมให้มีการสร้างดุลยภาพของข่าวสาร</w:t>
      </w:r>
    </w:p>
    <w:p w:rsidR="00B82BF5" w:rsidRPr="00927387" w:rsidRDefault="00B82BF5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27387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ยุทธศาสตร์การพัฒนาจังหวัดสกลนคร</w:t>
      </w:r>
    </w:p>
    <w:p w:rsidR="00B82BF5" w:rsidRPr="00927387" w:rsidRDefault="00B82BF5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738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วิสัยทัศน์จังหวัดสกลนคร</w:t>
      </w:r>
    </w:p>
    <w:p w:rsidR="007A7A08" w:rsidRDefault="00B82BF5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“</w:t>
      </w:r>
      <w:r w:rsidR="00927387">
        <w:rPr>
          <w:rFonts w:ascii="TH SarabunPSK" w:hAnsi="TH SarabunPSK" w:cs="TH SarabunPSK" w:hint="cs"/>
          <w:sz w:val="32"/>
          <w:szCs w:val="32"/>
          <w:cs/>
        </w:rPr>
        <w:t>สังคมอยู่รวมกันอย่างมีความสุข ด้วยความเสมอภาค และมีภูมิคุ้มกันต่อการเปลี่ยนแปลง</w:t>
      </w:r>
      <w:r w:rsidR="00927387">
        <w:rPr>
          <w:rFonts w:ascii="TH SarabunPSK" w:hAnsi="TH SarabunPSK" w:cs="TH SarabunPSK"/>
          <w:sz w:val="32"/>
          <w:szCs w:val="32"/>
        </w:rPr>
        <w:t>”</w:t>
      </w:r>
    </w:p>
    <w:p w:rsidR="007A7A08" w:rsidRPr="007A7A08" w:rsidRDefault="007A7A0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 w:rsidRPr="007A7A08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พันธกิจ</w:t>
      </w:r>
    </w:p>
    <w:p w:rsidR="007A7A08" w:rsidRDefault="007A7A08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สร้างความเป็นธรรมในการกระจายรายได้ ควบคู่กับการสร้างสังคมคุณธรรม เพื่อให้คนกินดี อยู่ดี มีคุณภาพชีวิตที่ดีปลอดภัยจากอาชญากรรม อุบัติเหตุ ยาเสพติดและอบายมุข</w:t>
      </w:r>
      <w:r w:rsidR="00E64B5C">
        <w:rPr>
          <w:rFonts w:ascii="TH SarabunPSK" w:hAnsi="TH SarabunPSK" w:cs="TH SarabunPSK" w:hint="cs"/>
          <w:sz w:val="32"/>
          <w:szCs w:val="32"/>
          <w:cs/>
        </w:rPr>
        <w:t xml:space="preserve"> คนในสังคมอยู่ร่วมกันอย่างสันติสุข มีวัฒนธรรมประชาธิปไตยและธรรมาภิบาล</w:t>
      </w:r>
    </w:p>
    <w:p w:rsidR="00E64B5C" w:rsidRDefault="00E64B5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พัฒนาฐานการผลิตและบริการให้เข้มแข็งและมีเสถียรภาพบนฐานความรู้และการสร้างสรรค์ของคนไทย ขยายหลักประกันทางสังคมให้ครอบคลุมประชาชนทุกคน สร้างความมั่นคงด้านอาหารและพลังงาน รวมทั้งยารักษาโรคจากสมุนไพรบนฐานทรัพยากรและความหลากหลายทางชีวภาพ พร้อมทั้งปรับโครงสร้างสาขาการผลิตและการบริโภคของประเทศให้เป็นมิตรกับสิ่งแวดล้อม</w:t>
      </w:r>
    </w:p>
    <w:p w:rsidR="00E64B5C" w:rsidRDefault="00E64B5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สร้างภูมิคุ้มกันให้เข้มแข็งสามารถป้องกันและรองรับผลกระทบและความเสี่ยงจากวิกฤตเศรษฐกิจที่จะเกิดขึ้นในอนาคต พัฒนาทรัพยากรมนุษย์ให้มีความรู้ และทักษะสามารถรู้เท่าทันการเปลี่ยนแปลงอย่างมีเหตุผล</w:t>
      </w:r>
    </w:p>
    <w:p w:rsidR="00E64B5C" w:rsidRPr="009244D0" w:rsidRDefault="00E64B5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44D0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วัตถุประสงค์</w:t>
      </w:r>
    </w:p>
    <w:p w:rsidR="00E64B5C" w:rsidRDefault="00E64B5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คนในสังคมอยู่ร่วมกันอย่างสันติ เกิดความเป็นธรรม และมีธรรมาภิบาล</w:t>
      </w:r>
    </w:p>
    <w:p w:rsidR="00E64B5C" w:rsidRDefault="00E64B5C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ประชาชนได้รับการพัฒนาทั้งทางกายใจ สติปัญญา มีคุณธรรม จริยธรรม และสถาบันทางสังคม</w:t>
      </w:r>
      <w:r w:rsidR="009244D0">
        <w:rPr>
          <w:rFonts w:ascii="TH SarabunPSK" w:hAnsi="TH SarabunPSK" w:cs="TH SarabunPSK" w:hint="cs"/>
          <w:sz w:val="32"/>
          <w:szCs w:val="32"/>
          <w:cs/>
        </w:rPr>
        <w:t>มีบทบาทหลักในการพัฒนาคน</w:t>
      </w:r>
    </w:p>
    <w:p w:rsidR="009244D0" w:rsidRDefault="009244D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เศรษฐกิจเติบโตอย่างมีคุณภาพและมีเสถียรภาพ ประเทศไทยเป็นศูนย์กลางการผลิตสินค้าและบริการในภูมิภาค มีความมั่นคงทางอาหารและพลังงาน การผลิตและการบริโภคเป็นมิตรต่อสิ่งแวดล้อม</w:t>
      </w:r>
    </w:p>
    <w:p w:rsidR="009244D0" w:rsidRDefault="009244D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ทรัพยากรธรรมชาติและสิ่งแวดล้อมมีเพียงพอต่อการรักษาสมดุลของระบบนิเวศและชุมชนมีส่วนร่วมในการดูแลรักษาและใช้ประโยชน์</w:t>
      </w:r>
    </w:p>
    <w:p w:rsidR="009244D0" w:rsidRPr="009244D0" w:rsidRDefault="009244D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44D0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เป้าหมายหลัก</w:t>
      </w:r>
    </w:p>
    <w:p w:rsidR="009244D0" w:rsidRDefault="009244D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ความสงบสุขของสังคมไทยเพิ่มขึ้น ลดความเหลื่อมล้ำด้านรายได้ การประกอบอาชีพการเข้าถึงแหล่งทรัพยากร และกระบวนการยุติธรรม ลดความขัดแย้งระหว่างภาครัฐกับประชาชนเพิ่มคะแนนภาพลักษณ์การทุจริตคอรัปชั่นให้ไม่ต่ำกล่า ๕.๐ คะแนน</w:t>
      </w:r>
    </w:p>
    <w:p w:rsidR="009244D0" w:rsidRDefault="009244D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๒. ลดอัตราการเจ็บป่วยด้วยโรคที่ป้องกันได้ ลดอัตราการฆ่าตัวตายสำเร็จ เพิ่มจำนวนปีการศึกษาเฉลี่ยของคนไทย ผลสัมฤทธิ์ทางการเรียนวิชาหลักทุกระดับสูงกว่าร้อยละ ๕๐ และความอบอุ่นของครอบครัวเพิ่มขึ้น</w:t>
      </w:r>
    </w:p>
    <w:p w:rsidR="009244D0" w:rsidRDefault="009244D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เศรษฐกิจเติบโตเฉลี่ยร้อยละ ๕ ต่อปี อัตราเงินเฟ้ออยู่ในกรอบเป้าหมาย ผลิตภาพการผลิตรวมสูงขึ้นไม่ต่ำกว่าร้อยละ ๓ ต่อปี เพิ่มขีดความสามารถในการประกอบธุรกิจ รักษาปริมาณการผลิตสินค้าเกษตรและอาหารให้พอเพียงต่อความต้องการของผู้บริโภค และลดปริมาณการปล่อย</w:t>
      </w:r>
    </w:p>
    <w:p w:rsidR="009244D0" w:rsidRDefault="009244D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รักษาสัดส่วนพื้นที่ป่าไม้ไว้ไม่ต่ำกว่าร้อยละ ๓๓.๕ ของพื้นที่ประเทศ ชุมชนมีส่วนร่วมในการดูแลรักษาทรัพยากรธรรมชาติและสิ่งแวดล้อมเพิ่มขึ้น</w:t>
      </w:r>
    </w:p>
    <w:p w:rsidR="009244D0" w:rsidRDefault="009244D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44D0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ตัวชี้วัด</w:t>
      </w:r>
    </w:p>
    <w:p w:rsidR="009244D0" w:rsidRDefault="009244D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เป้าหมายที่ ๑ ประกอบด้วย ดัชนีความสงบสุข สัดส่วนรายได้ระหว่างกลุ่มประชากรที่มีรายได้สูงสุดร้อยละ ๑๐ กับกลุ่มรายได้น้อยร้อยละ ๑๐ สัดส่วนแรงงานนอกระบบที่สามารถเข้าถึงการคุ้มครองทางสังคม การถือครองที่ดินของกลุ่มคนต่าง ๆ คดีความขัดแย้งกับเจ้าหน้าที่รัฐต่อ ๑๐,๐๐๐ ครัวเรือน คดีในศาลปกครองต่อ ๑๐,๐๐๐ ครัวเรือน และดัชนีภาพลักษณ์การทุจริตประพฤติมิชอบ</w:t>
      </w:r>
    </w:p>
    <w:p w:rsidR="009244D0" w:rsidRDefault="009244D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เป้าหมายที่ ๒ ประกอบด้วย อัตราการเจ็บป่วยด้วยโรคที่ป้องกันได้ อัตราการฆ่าตัวตายสำเร็จ จำนวนปีการศึกษาเฉลี่ยของคนไทย ผลสัมฤทธิ์ทางการเรียนวิชาหลักทุกระดับ ดัชนีความอบอุ่นของครอบครัว</w:t>
      </w:r>
    </w:p>
    <w:p w:rsidR="009244D0" w:rsidRDefault="009244D0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เป้าหมายที่ ๓ ประกอบด้วย อัตราการเจริญเติบโตทางเศรษฐกิจ อัตราเงินเฟ้อ</w:t>
      </w:r>
      <w:r w:rsidR="007F710A">
        <w:rPr>
          <w:rFonts w:ascii="TH SarabunPSK" w:hAnsi="TH SarabunPSK" w:cs="TH SarabunPSK" w:hint="cs"/>
          <w:sz w:val="32"/>
          <w:szCs w:val="32"/>
          <w:cs/>
        </w:rPr>
        <w:t xml:space="preserve"> ผลิตภาพการผลิตรวม อันดับความสามารถในการประกอบธุรกิจ ปริมาณการปล่อยก๊าซคาร์บอนไดออกไซต์</w:t>
      </w:r>
    </w:p>
    <w:p w:rsidR="007F710A" w:rsidRDefault="007F710A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เป้าหมายที่ ๔ ประกอบด้วย ร้อยละของพื้นที่ป่าไม้ต่อพื้นที่ประเทศ ร้อยละขององค์กรชุมชนที่ดำเนินงานด้านการพัฒนาทรัพยากรธรรมชาติและสิ่งแวดล้อมต่อองค์กรชุมชนทั้งหมด</w:t>
      </w:r>
    </w:p>
    <w:p w:rsidR="007F710A" w:rsidRDefault="007F710A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F710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ยุทธศาสตร์การพัฒนา</w:t>
      </w:r>
    </w:p>
    <w:p w:rsidR="007F710A" w:rsidRDefault="007F710A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การพัฒนาประเทศให้มั่นคง สังคมสงบสันติ และประชาชนดำรงชีวิตอย่างมีความสุข ภายใต้กระแสนการเปลี่ยนแปลงทั้งภายในและภายนอกที่คาดการณ์ได้ยากและมีแนวโน้มรุนแรงทั้งการเมืองในประเทศและวิกฤติเศรษฐกิจที่เกิดขึ้นบ่อยครั้งและส่งผลกระทบวงกว้าง ทิศทางการพัฒนาประเทศในระยะแผนพัฒนาฯ ฉบับที่ ๑๑ จึงต้องเร่งสร้างภูมิคุ้มกันทั้งเพื่อป้องกันปัจจัยเสี่ยงต่าง ๆ และส่งเสริมรากฐานของประเทศด้านต่าง ๆ ให้เข้มแข็งรวมทั้งสร้างโอกาสให้ประเทศสามารถเจริญก้าวหน้าต่อไป โดยให้ความสำคัญกับยุทธศาสตร์ที่มีลำดับความสำคัญสูง ประกอบด้วย ๖ ยุทธศาสตร์ คือ</w:t>
      </w:r>
    </w:p>
    <w:p w:rsidR="007F710A" w:rsidRDefault="007F710A" w:rsidP="00A02ED7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ยุทธศาสตร์การสร้างความเป็นธรรมในสังคม</w:t>
      </w:r>
    </w:p>
    <w:p w:rsidR="007F710A" w:rsidRDefault="007F710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ยุทธศาสตร์การพัฒนาคนสู่สังคมแห่งการเรียนรู้ตลอดชีวิตอย่างยั่งยืน</w:t>
      </w:r>
    </w:p>
    <w:p w:rsidR="007F710A" w:rsidRDefault="007F710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ยุทธศาสตร์การสร้างสมดุลและความมั่นคงของอาหารและพลังงาน</w:t>
      </w:r>
    </w:p>
    <w:p w:rsidR="007F710A" w:rsidRDefault="007F710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ยุทธศาสตร์การสร้างเศรษฐกิจฐานความรู้และการสร้างปัจจัยแวดล้อม</w:t>
      </w:r>
    </w:p>
    <w:p w:rsidR="007F710A" w:rsidRDefault="007F710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 ยุทธศาสตร์การสร้างความเชื่อมโยงกับเศรษฐกิจในภูมิภาค</w:t>
      </w:r>
    </w:p>
    <w:p w:rsidR="007F710A" w:rsidRDefault="007F710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๖. ยุทธศาสตร์การจัดการทรัพยากรธรรมชาติและสิ่งแวดล้อมอย่างยั่งยืน</w:t>
      </w:r>
    </w:p>
    <w:p w:rsidR="007F710A" w:rsidRPr="00B448C0" w:rsidRDefault="007F710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448C0">
        <w:rPr>
          <w:rFonts w:ascii="TH SarabunPSK" w:hAnsi="TH SarabunPSK" w:cs="TH SarabunPSK" w:hint="cs"/>
          <w:b/>
          <w:bCs/>
          <w:sz w:val="32"/>
          <w:szCs w:val="32"/>
          <w:cs/>
        </w:rPr>
        <w:t>๑. ยุทธศาสตร์การสร้างความเป็นธรรมในสังคม</w:t>
      </w:r>
    </w:p>
    <w:p w:rsidR="007F710A" w:rsidRDefault="007F710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เพื่อสร้างโอกาสการเข้าถึงแหล่งทุนทรัพยากร การประกอบอาชีพ ยกระดับรายได้และสร้างความมั่นคงทางสังคมให้ทุกคนในสังคมไทย ช่วยเหลือกลุ่มเป้าหมายคนยากจน คนด้อยโอกาส แรงงานนอกระบบ/ต่างด้าว ชนกลุ่มน้อย ให้เข้าถึงบริการทางสังคมอย่างเท่าเทียมกับกลุ่มอื่น ๆ สนับสนุนให้ภาคีพัฒนาทุกภาคส่วนมีส่วนร่วมแก้ไขปัญหาความเหลื่อมล้ำและความขัดแย้งในสังคมไทย</w:t>
      </w:r>
      <w:r w:rsidR="00B448C0">
        <w:rPr>
          <w:rFonts w:ascii="TH SarabunPSK" w:hAnsi="TH SarabunPSK" w:cs="TH SarabunPSK" w:hint="cs"/>
          <w:sz w:val="32"/>
          <w:szCs w:val="32"/>
          <w:cs/>
        </w:rPr>
        <w:t>อย่างมีประสิทธิภาพ ร่วมพัฒนาประเทศอย่างเต็มที่และเสริมสร้างความสัมพันธ์ของคนในสังคมให้เป็นน้ำหนึ่งใจเดียวกัน มีแนวทางสำคัญ ดังนี้</w:t>
      </w:r>
    </w:p>
    <w:p w:rsidR="00B448C0" w:rsidRP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B448C0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๑.๑ การสร้างความมั่นคงทางเศรษฐกิจและสังคมให้ทุกคนในสังคมไทยสามารถจัดการความเสี่ยงและสร้างโอกาสในชีวิตให้แก่ตนเอง โดย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๑.๑.๑ สร้างความเข็งแกร่งให้เศรษฐกิจฐานราก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๑.๑.๒ ปรับระบบการคุ้มครองทางสังคมให้ครอบคลุมทุกคนอย่างทั่วถึงสอดคล้องกับความต้องการและความจำเป็น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๑.๑.๓ ส่งเสริมการจัดสรรทรัพยากรให้เกิดความเป็นธรรม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๑.๑.๔ ส่งเสริมการใช้ประโยชน์เทคโนโลยีสารสนเทศในการพัฒนาอาชีพและยกระดับคุณภาพชีวิต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๑.๑.๕ สนับสนุนการพัฒนาสื่อสร้างสรรค์ ในการสร้างค่านิยมใหม่ ๆ ในสังคมไทย</w:t>
      </w:r>
    </w:p>
    <w:p w:rsidR="00B448C0" w:rsidRP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448C0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๑.๒ การจัดบริการทางสังคมให้ทุกคนมีสิทธิพึงมีพึงได้ เน้นการสร้างภูมิคุ้มกันระดับปัจเจกและสร้างการมีส่วนร่วมในกระบวนการตัดสินใจในการพัฒนาประเทศ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๑.๒.๑ สร้างโอกาสให้กลุ่มด้อยโอกาสเข้าถึงบริการทางสังคมอย่างเท่าเทียมและเป็นธรรม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๑.๒.๒ เสริมสร้างความมั่นคงให้คนยากจนมีความพร้อมรับผลกระทบจากวิกฤติต่าง ๆ </w:t>
      </w:r>
    </w:p>
    <w:p w:rsidR="00B448C0" w:rsidRP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448C0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๑.๓ การเสริมสร้างพลังให้ทุกคนสามารถเพิ่มทางเลือกการใช้ชีวิตในสังคมและสร้างการมีส่วนร่วมในเชิงเศรษฐกิจ สังคม และการเมืองได้อย่างมีคุณค่าและศักดิ์ศรี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๑.๓.๑ เสริมสร้างพลังทางสังคมให้ทุกคนสามารถแสดงออกทางความคิดอย่างอิสระ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๑.๓.๒ เสริมสร้างความเข้มแข็งชุมชนให้สามารถจัดการปัญหาต่าง ๆ ได้อย่างมีประสิทธิภาพ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๑.๓.๓ ส่งเสริมให้ภาคเอกชนเป็นพลังร่วมในการพัฒนาสังคมไทย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๑.๓.๔ เสริมสร้างระบบบริหารราชการให้เข้มแข็งมีประสิทธิภาพในการส่งเสริมคุณภาพชีวิตของประชาชน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๑.๔ เสริมสร้างความสัมพันธ์ของคนในสังคมให้แน่นแฟ้นเป็นน้ำหนึ่งใจเดียวกัน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๑.๔.๑ พัฒนาความสัมพันธ์ของกลุ่มต่าง ๆ ในสังคมให้เข้มแข็ง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๑.๔.๒ อนุรักษ์และฟื้นฟูวัฒนธรรมที่ดีงาม เสริมสร้างความสัมพันธ์อันดีภายในครอบครัว ชุมชนให้อยู่ร่วมกันฉันท์มิตรและลดความเหลื่อมล้ำในสังคม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๑.๔.๓ ส่งเสริมวัฒนธรรมการเมืองที่มีธรรมาภิบาลนำไปสู่การเป็นประชาธิปไตย ที่ถูกต้องและเหมาะสม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๑.๔.๔ สร้างความเชื่อมั่นและความไว้วางใจให้เกิดขึ้นกับคนในสังคม</w:t>
      </w:r>
    </w:p>
    <w:p w:rsidR="00B448C0" w:rsidRPr="00C05901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05901">
        <w:rPr>
          <w:rFonts w:ascii="TH SarabunPSK" w:hAnsi="TH SarabunPSK" w:cs="TH SarabunPSK" w:hint="cs"/>
          <w:b/>
          <w:bCs/>
          <w:sz w:val="32"/>
          <w:szCs w:val="32"/>
          <w:cs/>
        </w:rPr>
        <w:t>๒. ยุทธศาสตร์การพัฒนาคนสู่สังคมแห่งการเรียนรู้ตลอดชีวิตอย่างยั่งยืน</w:t>
      </w:r>
    </w:p>
    <w:p w:rsidR="00B448C0" w:rsidRDefault="00B448C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เพื่อพัฒนาคนไทยทุกกลุ่มวัยให้มีศักยภาพ ด้วยการเสริมสร้างทักษะให้มีจิตสาธารณะ ๕ ด้าน ทั้งการเรียนรู้ต่อเนื่องตลอดชีวิต คิดเป็น ทำเป็น การสังเคราะห์ความรู้สั่งสม และต่อ</w:t>
      </w:r>
      <w:r w:rsidR="00C05901">
        <w:rPr>
          <w:rFonts w:ascii="TH SarabunPSK" w:hAnsi="TH SarabunPSK" w:cs="TH SarabunPSK" w:hint="cs"/>
          <w:sz w:val="32"/>
          <w:szCs w:val="32"/>
          <w:cs/>
        </w:rPr>
        <w:t>ยอดสู่นวัตกรรมความรู้ การฝึกฝนจนเกิดความคิดสร้างสรรค์ การเปิดใจกว้างพร้อมรับทุกความคิดเห็นและการปลูกฝังจิตใจที่มีคุณธรรม รวมทั้งเสริมสร้างสภาพแวดล้อมทางครอบครัว ชุมชนและสังคมให้มั่นคงและเอื้อต่อการพัฒนาคนอย่างสอดคล้องกับบริบทการเปลี่ยนแปลงทางเศรษฐกิจและสังคมในอนาคตมีแนวทางสำคัญ ดังนี้</w:t>
      </w:r>
    </w:p>
    <w:p w:rsidR="00C05901" w:rsidRDefault="00C0590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05901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๒.๑ การส่งเสริมคนไทยให้มีการเกิดที่มีคุณภาพ มีการกระจายที่สอดคล้องกับศักยภาพและโอกาสของพื้นที่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ส่งเสริมการเกิดที่มีคุณภาพ และรักษาระดับอัตราเจริญพันธุ์ให้เหมาะสม</w:t>
      </w:r>
    </w:p>
    <w:p w:rsidR="00C05901" w:rsidRDefault="00C0590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๒.๑.๑ พัฒนานโยบายสาธารณะที่เอื้อต่อสุขภาพอย่างมีส่วนร่วม</w:t>
      </w:r>
    </w:p>
    <w:p w:rsidR="00C05901" w:rsidRDefault="00C0590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๒.๑.๒ สนับสนุนการกระจายตัวของประชากรให้เหมาะสมสอดคล้องกับศักยภาพและโอกาสของพื้นที่</w:t>
      </w:r>
    </w:p>
    <w:p w:rsidR="00C05901" w:rsidRPr="00C470C1" w:rsidRDefault="00C0590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C470C1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๒.๒ พัฒนาคุณภาพคนไทยทุกช่วงวัย มีภูมิคุ้มกันต่อการเปลี่ยนแปลงและการพัฒนาประเทศในอนาคต</w:t>
      </w:r>
    </w:p>
    <w:p w:rsidR="00C05901" w:rsidRDefault="00C0590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๒.๒.๑ พัฒนาเด็กปฐมวัยตั้งแต่แรกเกิดอย่างเป็นองค์รวมทั้งด้านสติปัญญา อารมณ์ คุณธรรมและจริยธรรม</w:t>
      </w:r>
    </w:p>
    <w:p w:rsidR="00C05901" w:rsidRDefault="00C0590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๒.๒.๒ พัฒนาเด็กวัยเรียนให้มีความรู้ทางวิชาการที่เข้มแข็ง</w:t>
      </w:r>
    </w:p>
    <w:p w:rsidR="00C05901" w:rsidRDefault="00C0590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๒.๒.๓ พัฒนากำลังแรงงานให้มีความรู้และสมรรถนะที่สอดคล้องกับโครงสร้างการผลิตและบริการบนฐานความรู้และเศรษฐกิจสร้างสรรค์</w:t>
      </w:r>
    </w:p>
    <w:p w:rsidR="00C05901" w:rsidRDefault="00C0590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๒.๒.๔ พัฒนาผู้สูงอายุให้มีความมั่นคงทางเศรษฐกิจและ</w:t>
      </w:r>
      <w:r w:rsidR="003D7F7A">
        <w:rPr>
          <w:rFonts w:ascii="TH SarabunPSK" w:hAnsi="TH SarabunPSK" w:cs="TH SarabunPSK" w:hint="cs"/>
          <w:sz w:val="32"/>
          <w:szCs w:val="32"/>
          <w:cs/>
        </w:rPr>
        <w:t>สังคม มีคุณภาพ มีคุณค่า สามารถปรับตัวเท่าทันการเปลี่ยนแปลงเป็นพลังในการพลังในการพัฒนาสังคม</w:t>
      </w:r>
    </w:p>
    <w:p w:rsidR="003D7F7A" w:rsidRDefault="003D7F7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๒.๒.๕ สนับสนุนกระบวนการพัฒนาคนแบบองค์รวม เปิดรับการเรียนรู้อย่างกว้างขวางสอดคล้อง กับแนวโน้มการจ้างงานในอนาคต</w:t>
      </w:r>
    </w:p>
    <w:p w:rsidR="003D7F7A" w:rsidRDefault="003D7F7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๒.๒.๖ เร่งจัดระเบียบแรงงานต่างด้าวที่ถูกต้องให้เป็นระบบ ควบคู่กับการบังคับใช้กฎหมายและลงโทษผู้ประกอบการที่มีการจ้างแรงงานผิดกฎหมายหรือไม่ ปฏิบัติตามกฎหมายการคุ้มครองแรงงานอย่างจริงจัง</w:t>
      </w:r>
    </w:p>
    <w:p w:rsidR="003D7F7A" w:rsidRDefault="003D7F7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C470C1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๒.๓ ส่งเสริมการเรียนรู้ตลอดชีวิต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สร้างโอกาสการเรียนรู้อย่างต่อเนื่องให้คนทุกกลุ่ม ทุกวัยสามารถเข้าถึงแหล่งเรียนรู้และองค์ความรู้ที่หลากหลาย ทั้งที่เป็นวัฒนธรรม ภูมิปัญญาและองค์ความรู้ใหม่ โดย</w:t>
      </w:r>
    </w:p>
    <w:p w:rsidR="003D7F7A" w:rsidRDefault="003D7F7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๒.๓.๑ สร้างวัฒนธรรมการเรียนรู้ ให้ตระหนักถึงประโยชน์และความสำคัญของการเรียนรู้ตลอดชีวิตที่นำไปสู่การยกระดับคุณภาพชีวิตและความสามารถในการดำรงชีวิตได้อย่างรู้เท่าทัน</w:t>
      </w:r>
    </w:p>
    <w:p w:rsidR="003D7F7A" w:rsidRDefault="003D7F7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๒.๓.๒ เสริมสร้างและพัฒนาแหล่งเรียนรู้ทั้งในระดับท้องถิ่น ชุมชนและประเทศ</w:t>
      </w:r>
    </w:p>
    <w:p w:rsidR="003D7F7A" w:rsidRDefault="003D7F7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๒.๓.๓ การสร้างปัจจัยสนับสนุนให้เกิดการเรียนรู้ตลอดชีวิต</w:t>
      </w:r>
    </w:p>
    <w:p w:rsidR="003D7F7A" w:rsidRDefault="003D7F7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๒.๓.๔ สร้างโอกาสอย่างเป็นธรรม</w:t>
      </w:r>
      <w:r w:rsidR="00C470C1">
        <w:rPr>
          <w:rFonts w:ascii="TH SarabunPSK" w:hAnsi="TH SarabunPSK" w:cs="TH SarabunPSK" w:hint="cs"/>
          <w:sz w:val="32"/>
          <w:szCs w:val="32"/>
          <w:cs/>
        </w:rPr>
        <w:t>ให้คนทุกกลุ่มสามารถเข้าถึงบริการทางสังคม ที่มีคุณภาพได้อย่างทั่วถึง รวมถึงสามารถเข้าไปมีส่วนร่วมในกิจกรรมต่าง ๆ โดยไม่ถูกกีดกันและแบ่งแยก</w:t>
      </w:r>
    </w:p>
    <w:p w:rsidR="00C470C1" w:rsidRDefault="00C470C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๒.๓.๕ จัดระบบความสัมพันธ์ของสวัสดิการทางสังคมที่จัดโดยระดับชาติ ระดับท้องถิ่น และชุมชนอย่างเชื่อมโยงและเกื้อกูล ควบคู่กับการกระจายอำนาจให้ชุมชนสามารถจัดการปัญหาของชุมชนด้วยตนเอง</w:t>
      </w:r>
    </w:p>
    <w:p w:rsidR="00C470C1" w:rsidRDefault="00C470C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470C1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๒.๔ เสริมสร้างค่านิยมที่ดีและวัฒนธรรมไทยที่ดี</w:t>
      </w:r>
    </w:p>
    <w:p w:rsidR="00C470C1" w:rsidRDefault="00C470C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8228E">
        <w:rPr>
          <w:rFonts w:ascii="TH SarabunPSK" w:hAnsi="TH SarabunPSK" w:cs="TH SarabunPSK" w:hint="cs"/>
          <w:sz w:val="32"/>
          <w:szCs w:val="32"/>
          <w:cs/>
        </w:rPr>
        <w:t>๒.๔.๑ เสริมสร้างคุณธรรม จริยธรรม ค่านิยมที่ดี และวัฒนธรรมประชาธิปไตย</w:t>
      </w:r>
    </w:p>
    <w:p w:rsidR="0068228E" w:rsidRDefault="0068228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๒.๔.๒ เสริมสร้างความเข้มแข็งให้แก่สถาบันหลักของสังคมทั้งสถาบันครอบครัว สถาบันศาสนา ให้มีบทบาทหลักในการหล่อหลอม บ่มเพาะเด็กและเยาวชน และการปลุกจิตสำนึกแก่กลุ่มคนต่าง ๆ ฟื้นฟู วัฒนธรรมและค่านิยมไทยที่ดีงาม</w:t>
      </w:r>
    </w:p>
    <w:p w:rsidR="0068228E" w:rsidRDefault="0068228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๒.๔.๓ ส่งเสริมองค์กรธุรกิจในการดำเนินงานที่มีความรับผิดชอบต่อสังคม โดยเฉพาะบทบาทในการพัฒนาคุณภาพชีวิตในชุมชนที่สอดคล้องกับศักยภาพแต่ละพื้นที่ โดยรัฐให้การสนับสนุนในด้านแรงจูงใจและการยกย่องต่อสาธารณะ</w:t>
      </w:r>
    </w:p>
    <w:p w:rsidR="0068228E" w:rsidRPr="00037CC5" w:rsidRDefault="0068228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37CC5">
        <w:rPr>
          <w:rFonts w:ascii="TH SarabunPSK" w:hAnsi="TH SarabunPSK" w:cs="TH SarabunPSK" w:hint="cs"/>
          <w:b/>
          <w:bCs/>
          <w:sz w:val="32"/>
          <w:szCs w:val="32"/>
          <w:cs/>
        </w:rPr>
        <w:t>๓. ยุทธศาสตร์การสร้างความสมดุลและมั่นคงของอาหารและพลังงาน</w:t>
      </w:r>
    </w:p>
    <w:p w:rsidR="0068228E" w:rsidRDefault="0068228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เพื่อสร้างฐานภาคเกษตรให้เข้มแข็ง สามารถผลิตอาหารที่มีคุณภาพเพียงพอสำหรับผู้บริโภคทุกคนภายในประเทศ เป็นฐานการผลิตที่ทำให้เกิดความมั่นคงในอาชีพและรายได้ให้กับเกษตรกร สร้างความ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สมดุลและมั่นคงของการใช้ผลิตผลการเกษตรเพื่อเป็นอาหารและพลังงานตลอดจนจัดหาพลังงานให้มีความมั่นคงเพียงพอกับความต้องการใช้ในประเทศ มีแนวทางที่สำคัญดังนี้</w:t>
      </w:r>
    </w:p>
    <w:p w:rsidR="0068228E" w:rsidRPr="00037CC5" w:rsidRDefault="0068228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37CC5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๓.๑ พัฒนาทรัพยากรธรรมชาติที่เป็นฐานรากการผลิตภาคเกษตรให้เข้มแข็งและยั่งยืน</w:t>
      </w:r>
    </w:p>
    <w:p w:rsidR="0068228E" w:rsidRDefault="0068228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๓.๑.๑ รักษาและคุ้มครองพื้นที่ที่มีศักยภาพทางการเกษตรและสนับสนุนให้เกษตรกรรายย่อยมีที่ดินเป็นของตนเองหรือมีสิทธิทำกินในที่ดิน</w:t>
      </w:r>
    </w:p>
    <w:p w:rsidR="0068228E" w:rsidRDefault="0068228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๓.๑.๒ พัฒนาและปรับปรุงกฎหมายปฏิรูปที่ดินให้สามารถซื้อที่เอกชนมาดำเนินการปฏิรูปได้และเร่งรัดการออกเอกสิทธิ์หรือให้สิทธิในการจัดสรรที่ดินให้แก่เกษตรกรผู้ไร้ที่ทำกิน</w:t>
      </w:r>
    </w:p>
    <w:p w:rsidR="0068228E" w:rsidRDefault="0068228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๓.๑.๓ จัดตั้งธนาคารที่ดินเพื่อรวบรวมและนำที่ดินที่ยังไม่ได้ใช้ประโยชน์มาจัดสรรให้กับเกษตรกรรายย่อยมากขึ้น และสนับสนุนการดำเนินการให้ได้สิทธิใช้ประโยชน์ที่ดินของรัฐแก่เกษตรกรและชุมชนให้มีที่ดินเป็นของตนเอง</w:t>
      </w:r>
    </w:p>
    <w:p w:rsidR="0068228E" w:rsidRDefault="0068228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๓.๑.๔ บริหารจัดการน้ำอย่างบูรณาการ เพื่อให้มีปริมาณน้ำเพียงพอกับความต้องการใช้น้ำภาคเกษตรอย่างทั่วถึง และเพิ่มประสิทธิภาพการกระจายน้ำของระบบชลประทานอย่างเป็นธรรม</w:t>
      </w:r>
    </w:p>
    <w:p w:rsidR="0068228E" w:rsidRDefault="0068228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๓.๑.๕ สนับสนุนให้มีการพัฒนาแหล่งน้ำขนาดเล็กในไร่นา เพื่อสามารถเก็บน้ำเพื่อการเกษตรและอุปโภคบริโภคได้อย่างเพียงพอ เพื่อสร้างความมั่นคงและปัจจัยพื้นฐานในการผลิตของเกษตรกรและชุมชน</w:t>
      </w:r>
    </w:p>
    <w:p w:rsidR="0068228E" w:rsidRPr="00037CC5" w:rsidRDefault="0068228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37CC5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๓.๒ เพิ่มประสิทธิภาพการผลิตภาคเกษตรและสร้างมูลค่า</w:t>
      </w:r>
    </w:p>
    <w:p w:rsidR="0068228E" w:rsidRDefault="0068228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๓.๒.๑ สนับสนุนการวิจัยและพัฒนาพันธุ์สัตว์ที่สามารถเจริญเติบโตได้อย่างมีประสิทธิภาพรองรับการเปลี่ยนแปลงสภาพภูมิอากาศโลก</w:t>
      </w:r>
    </w:p>
    <w:p w:rsidR="00037CC5" w:rsidRDefault="00037CC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๓.๒.๒ ปรับปรุงบริการขั้นพื้นฐานเพื่อการผลิตให้ทั่วถึง ควบคู่ไปกับการพัฒนาระบบโลจิสติกส์</w:t>
      </w:r>
    </w:p>
    <w:p w:rsidR="00037CC5" w:rsidRDefault="00037CC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๓.๒.๓ เสริมสร้างความรู้และการใช้เทคโนโลยีการผลิตที่เป็นมิตรต่อสิ่งแวดล้อมให้แก่เกษตรกรอย่างต่อเนื่องและทั่วถึง ตลอดจนเพิ่มความสามารถและช่องทางในการรับรู้ข่าวสารให้แก่เกษตรกรอย่างทั่วถึง</w:t>
      </w:r>
    </w:p>
    <w:p w:rsidR="00037CC5" w:rsidRDefault="00037CC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๓.๒.๔ พัฒนาคุณภาพมาตรฐานความปลอดภัยของสินค้าเกษตรและอาหาร ส่งเสริมการผลิตสินค้าเกษตรอินทรีย์ตามมาตรฐานเกษตรอินทรีย์</w:t>
      </w:r>
    </w:p>
    <w:p w:rsidR="00037CC5" w:rsidRDefault="00037CC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๓.๒.๕ รณรงค์ให้เกษตรกรลดการใช้สารเคมีและหันมาใช้สารชีวภาพมากขึ้น และพัฒนาระบบควบคุมและตรวจสอบการผลิตให้รวดเร็ว ทั่วถึง และประหยัดสำหรับเกษตรกรรวมทั้งสนับสนุนให้มีการรับรองสินค้าอาหารปลอดภัยที่เป็นที่ยอมรับอย่างแท้จริง</w:t>
      </w:r>
    </w:p>
    <w:p w:rsidR="00037CC5" w:rsidRDefault="00037CC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๓.๒.๖ ส่งเสริมการผลิตที่ปลอดจากการตัดแต่งพันธุกรรมเพื่อคงไว้ ซึ่งความหลายกหลายของพันธุ์พืชและสัตว์ที่เหมาะสมกับสภาพภูมิอากาศและสิ่งแวดล้อมของประเทศไทย</w:t>
      </w:r>
    </w:p>
    <w:p w:rsidR="00037CC5" w:rsidRDefault="00037CC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๓.๒.๗ ส่งเสริมระบบตลาดกลางสินค้าเกษตรและตลาดสินค้าเกษตรล่วงหน้าให้เข้มแข็งและมีประสิทธิภาพ เพื่อให้เกิดกลไกตลาดที่มีความเป็นธรรม</w:t>
      </w:r>
    </w:p>
    <w:p w:rsidR="00037CC5" w:rsidRDefault="00037CC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๓.๒.๘ ส่งเสริมภาคเอกชนและองค์กรชุมชนเข้ามามีบทบาทร่วมกันบริหารจัดการระบบสินค้าเกษตร การเพิ่มมูลค่า และการจัดการด้านการตลาด ร่วมกับสถาบันเกษตรกร</w:t>
      </w:r>
    </w:p>
    <w:p w:rsidR="00037CC5" w:rsidRDefault="00037CC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๓.๒.๙ สนับสนุนการผลิตและบริการของชุมชนในการสร้างมูลค่าเพิ่มสินค้าเกษตรและอาหาร พลังงาน</w:t>
      </w:r>
    </w:p>
    <w:p w:rsidR="00037CC5" w:rsidRPr="0053646C" w:rsidRDefault="00037CC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646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๓.๓ สร้างความมั่นคงในอาชีพและรายได้ให้แก่เกษตรกร</w:t>
      </w:r>
    </w:p>
    <w:p w:rsidR="00037CC5" w:rsidRDefault="00037CC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๓.๓.๑ พัฒนาระบบประกันรายได้เกษตรกรให้ครอบคลุมเกษตรกรทั้งหมดควบคู่ไปกับการเพิ่มประสิทธิภาพการผลิต</w:t>
      </w:r>
    </w:p>
    <w:p w:rsidR="00037CC5" w:rsidRDefault="00037CC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๓.๓.๒ เร่งพัฒนาระบบประกันภัยพืชผลการเกษตรจากภัยธรรมชาติ</w:t>
      </w:r>
    </w:p>
    <w:p w:rsidR="00037CC5" w:rsidRDefault="00037CC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๓.๓.๓ ส่งเสริมระบบการทำการเกษตรแบบมีพันธะสัญญาที่สร้างความเป็นธรรม แก่ทุกฝ่ายที่เกี่ยวข้อง</w:t>
      </w:r>
    </w:p>
    <w:p w:rsidR="00037CC5" w:rsidRDefault="00037CC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๓.๓.๔ พัฒนาระบบสังคมสวัสดิการให้ครอบคลุมแรงงานนอกระบบซึ่งรวมถึงเกษตรกรให้มีคุณภาพชีวิตและความมั่นคงในชีวิตมากขึ้น</w:t>
      </w:r>
    </w:p>
    <w:p w:rsidR="00037CC5" w:rsidRDefault="00037CC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๓.๓.๕ ส่งเสริมและสนับสนุนเกษตรกรรุ่นใหม่ให้เข้าสู่ภาคเกษตร เพื่อ</w:t>
      </w:r>
      <w:r w:rsidR="0053646C">
        <w:rPr>
          <w:rFonts w:ascii="TH SarabunPSK" w:hAnsi="TH SarabunPSK" w:cs="TH SarabunPSK" w:hint="cs"/>
          <w:sz w:val="32"/>
          <w:szCs w:val="32"/>
          <w:cs/>
        </w:rPr>
        <w:t>ทดแทนเกษตรกรที่สูงอายุและมีสุขภาพที่ไม่แข็งแรง</w:t>
      </w:r>
    </w:p>
    <w:p w:rsidR="00037CC5" w:rsidRDefault="00037CC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๓.๓.๖ พัฒนาสถาบันเกษตรกรให้มีความเข้มแข็ง เพื่อให้เป็นกลไกในการ</w:t>
      </w:r>
      <w:r w:rsidR="0053646C">
        <w:rPr>
          <w:rFonts w:ascii="TH SarabunPSK" w:hAnsi="TH SarabunPSK" w:cs="TH SarabunPSK" w:hint="cs"/>
          <w:sz w:val="32"/>
          <w:szCs w:val="32"/>
          <w:cs/>
        </w:rPr>
        <w:t>พึ่งพาตนเองของเกษตรกรได้อย่างแท้จริง</w:t>
      </w:r>
    </w:p>
    <w:p w:rsidR="0053646C" w:rsidRDefault="0053646C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๓.๓.๗ เสริมสร้างความเข้มแข็งเกษตรกรรายย่อยให้มีความพร้อมและสามารถแข่งขันกับสินค้าเกษตรที่มีต้นทุนต่ำจากประเทศเพื่อบ้าน อันเนื่องมาจากการเปิดเขตการค้าเสรีอาเซียนได้</w:t>
      </w:r>
    </w:p>
    <w:p w:rsidR="0053646C" w:rsidRDefault="0053646C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๓.๓.๘ สนับสนุนการผลิตตามศักยภาพของพื้นที่และแหล่งรองรับผลผลิตและส่งเสริมให้มีการขึ้นทะเบียนเกษตรกรผู้ปลูกพืชแต่ละชนิด</w:t>
      </w:r>
    </w:p>
    <w:p w:rsidR="0053646C" w:rsidRDefault="0053646C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646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๓.๔ สร้างความมั่นคงด้านอาหารและพลังงานในระดับครัวเรือนและชุมชน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มีแนวทางการดำเนินงาน ดังนี้</w:t>
      </w:r>
    </w:p>
    <w:p w:rsidR="0053646C" w:rsidRDefault="0053646C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๓.๔.๑ ส่งเสริมให้เกษตรกรทำการเกษตรกรรมที่ยั่งยืน เพื่อสร้างความมั่นคงและความหลากหลายด้านอาหาร</w:t>
      </w:r>
    </w:p>
    <w:p w:rsidR="0053646C" w:rsidRDefault="0053646C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๓.๔.๒ สนับสนุนการสร้างเครือข่ายการผลิตและการบริโภคที่เกื้อกูลกันในระดับชุมชนที่อยู่บริเวณใกล้เคียงกัน</w:t>
      </w:r>
    </w:p>
    <w:p w:rsidR="0053646C" w:rsidRDefault="0053646C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๓.๔.๓ ส่งเสริมการนำวัตถุดิบเหลือใช้จากการเกษตรมาผลิตเป็นพลังงานทดแทนใช้ในระดับครัวเรือนและชุมชน</w:t>
      </w:r>
    </w:p>
    <w:p w:rsidR="0053646C" w:rsidRDefault="0053646C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๓.๔.๔ ฟื้นฟูและส่งเสริมค่านิยมและวัฒนธรรมที่ดีของชุมชน โดยเฉพาะวิถีชีวิตและวัฒนธรรมทางการเกษตรที่ให้ความสำคัญกับการดูแลทรัพยากรธรรมชาติที่เป็นฐานการผลิตทางเกษตร</w:t>
      </w:r>
    </w:p>
    <w:p w:rsidR="0053646C" w:rsidRDefault="0053646C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๓.๔.๕ ส่งเสริมและพัฒนาโครงสร้างพื้นฐาน ในพื้นที่ให้เป็นเครื่องมือ</w:t>
      </w:r>
      <w:r w:rsidR="005358F4">
        <w:rPr>
          <w:rFonts w:ascii="TH SarabunPSK" w:hAnsi="TH SarabunPSK" w:cs="TH SarabunPSK" w:hint="cs"/>
          <w:sz w:val="32"/>
          <w:szCs w:val="32"/>
          <w:cs/>
        </w:rPr>
        <w:t>ในการสร้างความเข้มแข็งด้านอาหารและพลังงานให้กับเกษตรกรและชุมชนอย่างเป็นระบบ</w:t>
      </w:r>
    </w:p>
    <w:p w:rsidR="005358F4" w:rsidRDefault="005358F4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58F4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๓.๕ สร้างความมั่นคงด้านพลังงานเพื่อสนับสนุนการพัฒนาประเทศและความเข้มแข็งภาคเกษตร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มีแนวทางการดำเนินงาน ดังนี้</w:t>
      </w:r>
    </w:p>
    <w:p w:rsidR="005358F4" w:rsidRDefault="005358F4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๓.๕.๑ วิจัยและพัฒนาเพื่อเพิ่มประสิทธิภาพการผลิตพลังงานจากพืชพลังงาน เพื่อลดต้นทุนและการนำเข้า</w:t>
      </w:r>
    </w:p>
    <w:p w:rsidR="00A542F5" w:rsidRDefault="00A542F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๓.๕.๒ ส่งเสริมการใช้พลังงานสะอาดและพัฒนาพลังงานทดแทนทุกรูปแบบอย่างจริงจัง รวมทั้งสนับสนุนให้มีการผลิตและใช้พลังงานหมุนเวียนในระดับชุมชน หมู่บ้าน</w:t>
      </w:r>
    </w:p>
    <w:p w:rsidR="00A542F5" w:rsidRDefault="00A542F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๓.๕.๓ เพิ่มประสิทธิภาพการใช้พลังงานในทุกระดับ และสนับสนุนการพัฒนาเทคโนโลยีและนวัตกรรมในภาคการผลิตที่ก่อให้เกิดการประหยัดและใช้พลังงานอย่างคุ้มค่า</w:t>
      </w:r>
    </w:p>
    <w:p w:rsidR="00A542F5" w:rsidRDefault="00A542F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๓.๕.๔ สร้างจิตสำนึกในการใช้พลังงานอย่างมีประสิทธิภาพและคุ้มค่าและการสร้าง</w:t>
      </w:r>
      <w:r w:rsidR="00051EF5">
        <w:rPr>
          <w:rFonts w:ascii="TH SarabunPSK" w:hAnsi="TH SarabunPSK" w:cs="TH SarabunPSK" w:hint="cs"/>
          <w:sz w:val="32"/>
          <w:szCs w:val="32"/>
          <w:cs/>
        </w:rPr>
        <w:t>ความเข้าใจเกี่ยวกับแนวทางการพัฒนาพลังงานทางเลือกในอนาคต ผ่านกระบวนการมีส่วนร่วมของประชาชน</w:t>
      </w:r>
    </w:p>
    <w:p w:rsidR="00051EF5" w:rsidRPr="008A373C" w:rsidRDefault="00051EF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A373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๓.๖ ปรับระบบบริหารจัดการภาครัฐเพื่อเสริมสร้างความสมดุลด้านอาหาร</w:t>
      </w:r>
    </w:p>
    <w:p w:rsidR="00051EF5" w:rsidRDefault="00051EF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๓.๖.๑ สนับสนุนบทบาทของเกษตรกร เครือข่ายปราชญ์ชาวบ้านและชุมชนให้เข้ามามีส่วนร่วมในการกำหนดทิศทางและวางแผนการผลิตทางการเกษตร</w:t>
      </w:r>
    </w:p>
    <w:p w:rsidR="00051EF5" w:rsidRDefault="00051EF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๓.๖.๒ ปรับบทบาทหน่วยงานภาครัฐภาครัฐให้เป็นผู้สนับสนุนการพัฒนาด้านเกษตร อาหารและพลังงาน ที่สอดคล้องกับความต้องการของชุมชนในพื้นที่ รวมทั้งกำหนดให้มีกลไกตรวจสอบการดำเนินงานแบบมีส่วนร่วมของชุมชนในพื้นที่</w:t>
      </w:r>
    </w:p>
    <w:p w:rsidR="00051EF5" w:rsidRDefault="00051EF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๓.๖.๓ พัฒนาปรับปรุงระบบกฎหมายเฉพาะ ให้มีความเหมาะ</w:t>
      </w:r>
      <w:r w:rsidR="008A373C">
        <w:rPr>
          <w:rFonts w:ascii="TH SarabunPSK" w:hAnsi="TH SarabunPSK" w:cs="TH SarabunPSK" w:hint="cs"/>
          <w:sz w:val="32"/>
          <w:szCs w:val="32"/>
          <w:cs/>
        </w:rPr>
        <w:t xml:space="preserve"> ให้มีความเหมาะสมต่อการคุ้มครองพันธุ์พืชและสมุนไพร ให้มีประสิทธิภาพในการบังคับใช้มากยิ่งขึ้น และมีความเป็นธรรมในการคุ้มครองภูมิปัญญาท้องถิ่น เพื่อเพิ่มศักยภาพในการผลิตอาหารของประเทศ</w:t>
      </w:r>
    </w:p>
    <w:p w:rsidR="008A373C" w:rsidRDefault="008A373C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๓.๖.๔ สร้างความร่วมมือด้านการเกษตร อาหารและพลังงานในเวทีความร่วมมือระหว่างประเทศทั้งในระดับพหุภาคีและทวิภาคี</w:t>
      </w:r>
    </w:p>
    <w:p w:rsidR="008A373C" w:rsidRPr="00BF425E" w:rsidRDefault="008A373C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F425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๔. ยุทธศาสตร์การสร้างเศรษฐกิจฐานความรู้และสร้างปัจจัยแวดล้อม</w:t>
      </w:r>
    </w:p>
    <w:p w:rsidR="008A373C" w:rsidRPr="00BF425E" w:rsidRDefault="008A373C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เพื่อสนับสนุนให้ประเทศโดยเป็นศูนย์กลางการผลิตสินค้า และบริการในภูมิภาคบนพื้นฐานแนวคิดสร้างสรรค์และการสร้างนวัตกรรม รวมทั้งต่อยอดองค์ความรู้ให้สามารถสนับสนุนการสร้างมูลค่า ในการปรับโครงสร้างภาคการผลิตและบริการในทุกขั้นตอนตลอดห่วงโซ่</w:t>
      </w:r>
      <w:r w:rsidR="002004AD">
        <w:rPr>
          <w:rFonts w:ascii="TH SarabunPSK" w:hAnsi="TH SarabunPSK" w:cs="TH SarabunPSK" w:hint="cs"/>
          <w:sz w:val="32"/>
          <w:szCs w:val="32"/>
          <w:cs/>
        </w:rPr>
        <w:t>อุปทาน เพื่อให้เศรษฐกิจสร้างสรรค์เป็นพลังขับเคลื่อนใหม่ไปสู่เศรษฐกิจที่สมดุลและยั่งยืนในระยะยาวพร้อมกับสร้างระบบประกันและบริหารจัดการความเสี่ยงในด้านเศรษฐกิจ สร้างบรรยากาศที่เสรีและเครือข่ายโครงสร้างพื้นฐานและโลจิสติกส์ภายในที่</w:t>
      </w:r>
      <w:r w:rsidR="002004AD" w:rsidRPr="00BF425E">
        <w:rPr>
          <w:rFonts w:ascii="TH SarabunPSK" w:hAnsi="TH SarabunPSK" w:cs="TH SarabunPSK" w:hint="cs"/>
          <w:sz w:val="32"/>
          <w:szCs w:val="32"/>
          <w:cs/>
        </w:rPr>
        <w:t>เชื่อมโยงกับประเทศในภูมิภาค มีแนวทางสำคัญ ดังนี้</w:t>
      </w:r>
    </w:p>
    <w:p w:rsidR="002004AD" w:rsidRPr="00BF425E" w:rsidRDefault="002004A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F425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F425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๔.๑ พัฒนาการผลิตภาคเกษตรและอุตสาหกรรมการเกษตร </w:t>
      </w:r>
    </w:p>
    <w:p w:rsidR="002004AD" w:rsidRDefault="002004A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โดยการพัฒนาโครงสร้างพื้นฐานและปรับโครงสร้างการผลิตภาคเกษตร เพื่อเพิ่มผลิตภาพการผลิตและมูลค่าผลผลิตทางเกษตร ให้สามารถแข่งขันได้ในระยะยาวโดยไม่กระทบต่อทรัพยากรธรรมชาติและเป็นมิตรต่อสิ่งแวดล้อม รวมทั้งสามารถรองรับการเปลี่ยนแปลงของสภาพภูมิอากาศโลก</w:t>
      </w:r>
    </w:p>
    <w:p w:rsidR="002004AD" w:rsidRDefault="002004A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๔.๑.๑ พัฒนาโครงสร้างพื้นฐานภาคเกษตรให้เอื้อต่อการผลิตและการตลาด</w:t>
      </w:r>
    </w:p>
    <w:p w:rsidR="002004AD" w:rsidRDefault="002004A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๔.๑.๒ พัฒนาสินค้าเกษตรและเกษตรแปรรูปที่มีมูลค่าเพิ่มสูงและมีโอกาสทางการตลาด</w:t>
      </w:r>
    </w:p>
    <w:p w:rsidR="002004AD" w:rsidRDefault="002004A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๔.๑.๓ สร้างความเข้มแข็งและความมั่นคงด้านรายได้แก่เกษตรกรและสถาบันเกษตรกร</w:t>
      </w:r>
    </w:p>
    <w:p w:rsidR="002004AD" w:rsidRDefault="002004A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๔.๑.๔ สนับสนุนการบริหารจัดการสินค้าเกษตรแบบกลุ่มการผลิต (</w:t>
      </w:r>
      <w:r>
        <w:rPr>
          <w:rFonts w:ascii="TH SarabunPSK" w:hAnsi="TH SarabunPSK" w:cs="TH SarabunPSK"/>
          <w:sz w:val="32"/>
          <w:szCs w:val="32"/>
        </w:rPr>
        <w:t>Cluster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004AD" w:rsidRDefault="002004A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๔.๑.๕ สนับสนุนการวิจัยและพัฒนาด้านการผลิตและแปรรูปสินค้า</w:t>
      </w:r>
    </w:p>
    <w:p w:rsidR="002004AD" w:rsidRDefault="002004A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๔.๑.๖ ส่งเสริมความร่วมมือกับประเทศเพื่อนบ้านในการผลิต การตลาดการวิจัยพัฒนาสินค้าเกษตรที่เป็นที่ต้องการของตลาด และบริหารจัดการทรัพยากรที่มีแนวโน้มได้รับผลกระทบจากสภาพภูมิอากาศโลกที่เปลี่ยนแปลง</w:t>
      </w:r>
    </w:p>
    <w:p w:rsidR="002004AD" w:rsidRDefault="002004A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๔.๑.๗ ปรับปรุงการบริหารจัดการภาครัฐให้โปร่งใสและมีประสิทธิภาพ</w:t>
      </w:r>
    </w:p>
    <w:p w:rsidR="002004AD" w:rsidRPr="00BF425E" w:rsidRDefault="002004A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F425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๔.๒ พัฒนาภาคอุตสาหกรรม </w:t>
      </w:r>
    </w:p>
    <w:p w:rsidR="002004AD" w:rsidRDefault="002004A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เพิ่มขีดความสามารถในการแข่งขันและสร้างภูมิคุ้มกันจากผลกระทบจากปัจจัยภายนอกที่ไม่สามารถควบคุมได้ และปรับตัวรับกับสภาพการเปลี่ยนแปลงของบริบทโลกได้อย่างยั่งยืน</w:t>
      </w:r>
    </w:p>
    <w:p w:rsidR="002004AD" w:rsidRDefault="002004A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๔.๒.๑ พัฒนาคุณภาพทุนมนุษย์ ผ่านการพัฒนาระบบการศึกษา และการฝึกอบรมองค์ความรู้และทักษะอย่างต่อเนื่อง</w:t>
      </w:r>
    </w:p>
    <w:p w:rsidR="002004AD" w:rsidRDefault="002004A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๔.๒.๒ เสริมสร้างธรรมาภิบาลด้วยการใช้กฎระเบียบต่าง ๆ ที่โปร่งใสตรวจสอบได้ ส่งเสริมและสนับสนุนให้มีการเชื่อมโยงการผลิตภาคอุตสาหกรรมกับอุตสาหกรรมท้องถิ่น</w:t>
      </w:r>
    </w:p>
    <w:p w:rsidR="002004AD" w:rsidRDefault="002004A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๔.๒.๓ เพิ่มผลิตภาพและประสิทธิภาพภาคอุตสาหกรรมอย่างต่อเนื่อง</w:t>
      </w:r>
    </w:p>
    <w:p w:rsidR="002004AD" w:rsidRDefault="002004A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๔.๒.๔ พัฒนาเมืองอุตสาหกรรมเชิงนิเวศในพื้นที่เศรษฐกิจหลัก</w:t>
      </w:r>
    </w:p>
    <w:p w:rsidR="002004AD" w:rsidRDefault="002004A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425E">
        <w:rPr>
          <w:rFonts w:ascii="TH SarabunPSK" w:hAnsi="TH SarabunPSK" w:cs="TH SarabunPSK" w:hint="cs"/>
          <w:sz w:val="32"/>
          <w:szCs w:val="32"/>
          <w:cs/>
        </w:rPr>
        <w:t>๔.๒.๕ พื้นฟูสิ่งแวดล้อมในพื้นที่อุตสาหกรรมหลักของประเทศอย่างต่อเนื่อง</w:t>
      </w:r>
    </w:p>
    <w:p w:rsidR="00BF425E" w:rsidRDefault="00BF425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๔.๒.๖ เตรียมพัฒนาพื้นที่เศรษฐกิจหลักแห่งใหม่ โดยใช้ประโยชน์จากที่ตั้งทางภูมิศาสตร์เชื่อมโยงเศรษฐกิจนานาชาติ ภายใต้การมีส่วนร่วมของประชาชนในพื้นที่</w:t>
      </w:r>
    </w:p>
    <w:p w:rsidR="00BF425E" w:rsidRPr="00BF425E" w:rsidRDefault="00BF425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F425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๔.๓ พัฒนาภาคบริการ</w:t>
      </w:r>
    </w:p>
    <w:p w:rsidR="005358F4" w:rsidRDefault="005358F4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425E">
        <w:rPr>
          <w:rFonts w:ascii="TH SarabunPSK" w:hAnsi="TH SarabunPSK" w:cs="TH SarabunPSK" w:hint="cs"/>
          <w:sz w:val="32"/>
          <w:szCs w:val="32"/>
          <w:cs/>
        </w:rPr>
        <w:t>เพื่อสร้างมูลค่าเพิ่มให้กับสาขาธุรกิจบริการที่มีศักยภาพ ยกระดับคุณภาพแหล่งท่องเที่ยวให้สอดคล้องกับความต้องการของตลาดและชุมชน ให้เป็นแหล่งสร้างรายได้หลักของประเทศ รวมถึงเป็นแหล่งกระจายรายได้สู่ท้องถิ่นที่สามารถใช้เป็นเครื่องมือในการกระจายผลประโยชน์จากการพัฒนาได้อย่างทั่วถึงและเป็นธรรม</w:t>
      </w:r>
    </w:p>
    <w:p w:rsidR="00BF425E" w:rsidRDefault="00BF425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๔.๓.๑ ขยายฐานการผลิต การลงทุน การตลาด ภารธุรกิจบริการที่มีศักยภาพและเป็นมิตรกับสิ่งแวดล้อมของประเทศ</w:t>
      </w:r>
    </w:p>
    <w:p w:rsidR="00BF425E" w:rsidRDefault="00BF425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๔.๓.๒ ส่งเสริมการใช้ความสร้างสรรค์เพื่อเพิ่มมูลค่าสินค้าและบริการ</w:t>
      </w:r>
    </w:p>
    <w:p w:rsidR="00BF425E" w:rsidRDefault="00BF425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๔.๓.๓ พัฒนาปัจจัยแวดล้อมด้านเศรษฐกิจสร้างสรรค์</w:t>
      </w:r>
    </w:p>
    <w:p w:rsidR="00BF425E" w:rsidRDefault="00BF425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๔.๓.๔ ฟื้นฟูแหล่งท่องเที่ยวเสื่อมโทรม และพัฒนายกระดับคุณภาพแหล่งท่องเที่ยวใหม่ในเชิงกลุ่มพื้นที่ที่มีศักยภาพ</w:t>
      </w:r>
    </w:p>
    <w:p w:rsidR="00BF425E" w:rsidRDefault="00BF425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๔.๓.๕ เสริมสร้างความเข้มแข็งของภาคเอกชน ท้องถิ่น ชุมชน ผู้ประกอบการรายย่อย และวิสาหกิจชุมชนในอุตสาหกรรมท่องเที่ยว</w:t>
      </w:r>
    </w:p>
    <w:p w:rsidR="00BF425E" w:rsidRDefault="00BF425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๔.๓.๖ </w:t>
      </w:r>
      <w:r w:rsidR="007C498B">
        <w:rPr>
          <w:rFonts w:ascii="TH SarabunPSK" w:hAnsi="TH SarabunPSK" w:cs="TH SarabunPSK" w:hint="cs"/>
          <w:sz w:val="32"/>
          <w:szCs w:val="32"/>
          <w:cs/>
        </w:rPr>
        <w:t>ฟื้นฟูภาพลักษณ์เพื่อสร้างความเชื่อมั่นให้กับนักท่องเที่ยว ควบคู่กับการส่งเสริมตลาดท่องเที่ยวต่างประเทศและตลาดในประเทศ</w:t>
      </w:r>
    </w:p>
    <w:p w:rsidR="007C498B" w:rsidRDefault="007C498B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๔.๓.๗ พัฒนาปัจจัยสนับสนุนให้เอื้อต่อการส่งเสริมการท่องเที่ยวของประเทศ</w:t>
      </w:r>
    </w:p>
    <w:p w:rsidR="007C498B" w:rsidRDefault="007C498B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๔.๔ พัฒนาภาคการค้าและการลงทุน</w:t>
      </w:r>
    </w:p>
    <w:p w:rsidR="007C498B" w:rsidRDefault="007C498B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เพื่อลดผลกระทบจากการพึ่งพาตลาดหลัก แก้ปัญหาการขาดแคลนแรงงานและวัตถุดิบในประเทศ รวมสร้างประโยชน์ทางการค้าและการลงทุนให้กับประเทศและผู้ประกอบการของไทย</w:t>
      </w:r>
    </w:p>
    <w:p w:rsidR="007C498B" w:rsidRDefault="007C498B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๔.๔.๑ เสริมสร้างประสิทธิภาพด้านการตลาดและการกระจายผลผลิตไปสู่ตลาด</w:t>
      </w:r>
    </w:p>
    <w:p w:rsidR="007C498B" w:rsidRDefault="007C498B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๔.๔.๒ พัฒนาทักษะและองค์ความรู้ของผู้ประกอบการไทยในภาคการผลิตและการค้า</w:t>
      </w:r>
    </w:p>
    <w:p w:rsidR="007C498B" w:rsidRDefault="007C498B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๔.๔.๓ ส่งเสริมผู้ประกอบไทยในการขยายการลงทุนไปสู่ต่างประเทศ</w:t>
      </w:r>
    </w:p>
    <w:p w:rsidR="007C498B" w:rsidRDefault="007C498B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๔.๔.๔ ผลักดันการจัดทำความตกลงการค้าเสรี และเร่งรัดการใช้ประโยชน์จากข้อตกลงที่มีผลบังคับใช้แล้ว</w:t>
      </w:r>
    </w:p>
    <w:p w:rsidR="007C498B" w:rsidRPr="00D27831" w:rsidRDefault="007C498B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27831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๔.๕ พัฒนาวิทยาศาสตร์ เทคโนโลยี วิจัย และนวัตกรรม </w:t>
      </w:r>
    </w:p>
    <w:p w:rsidR="007C498B" w:rsidRDefault="007C498B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เพื่อเป็นพลังขับเคลื่อนภาคเศรษฐกิจให้เติบโตอย่างยั่งยืนบนฐานความรู้ ภูมิปัญญา ความคิดสร้างสรรค์ ด้วยการส่งเสริม</w:t>
      </w:r>
      <w:r w:rsidR="00D27831">
        <w:rPr>
          <w:rFonts w:ascii="TH SarabunPSK" w:hAnsi="TH SarabunPSK" w:cs="TH SarabunPSK" w:hint="cs"/>
          <w:sz w:val="32"/>
          <w:szCs w:val="32"/>
          <w:cs/>
        </w:rPr>
        <w:t>การลงทุนวิจัยและพัฒนาหรือผลักดันให้มีการนำงานวิจัยไปต่อยอด ถ่ายทอดและประยุกต์ใช้ประโยชน์ทั้งเชิงพาณิชย์และชุมชน อันจะก่อให้เกิดการแพร่กระจายขององค์ความรู้และนวัตกรรมและการนำไปสู่การสร้างรายได้ และพัฒนาคุณภาพชีวิตที่ดีขึ้น</w:t>
      </w:r>
    </w:p>
    <w:p w:rsidR="00D27831" w:rsidRDefault="00D2783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๔.๕.๑ สร้างสภาพแวดล้อมที่เอื้ออำนวยต่อการพัฒนาและประยุกต์ใช้ วิทยาศาสตร์ เทคโนโลยี วิจัย และนวัตกรรม</w:t>
      </w:r>
    </w:p>
    <w:p w:rsidR="00D27831" w:rsidRDefault="00D2783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๔.๕.๒ พัฒนาโครงสร้างพื้นฐานทางวิทยาศาสตร์ เทคโนโลยี วิจัยและนวัตกรรมให้ทั่วถึงและเพียงพอทั้งในเชิงปริมาณและคุณภาพ ในลักษณะของความร่วมมือระหว่าง</w:t>
      </w:r>
    </w:p>
    <w:p w:rsidR="00D27831" w:rsidRDefault="00D2783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๔.๖ พัฒนาโครงสร้างพื้นฐานและระบบโลจิสติกส์ เพื่อพัฒนาระบบ</w:t>
      </w:r>
      <w:r w:rsidR="00B52490">
        <w:rPr>
          <w:rFonts w:ascii="TH SarabunPSK" w:hAnsi="TH SarabunPSK" w:cs="TH SarabunPSK" w:hint="cs"/>
          <w:sz w:val="32"/>
          <w:szCs w:val="32"/>
          <w:cs/>
        </w:rPr>
        <w:t>การขนส่งและสิ่งอำนวยความสะดวกในการขนส่งให้มีประสิทธิภาพ สามารถรอบรับต่อการพัฒนาภาคเศรษฐกิจของประเทศ และภาระการลงทุนของรัฐ โดย</w:t>
      </w:r>
    </w:p>
    <w:p w:rsidR="00B52490" w:rsidRDefault="00B5249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๔.๖.๑ ผลักดันการพัฒนาโครงสร้างพื้นฐานและการบริหารจัดการโลจิสติกส์ของประเทศ</w:t>
      </w:r>
    </w:p>
    <w:p w:rsidR="00B52490" w:rsidRDefault="00B5249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๔.๖.๒ ส่งเสริมและสนับสนุนให้เอกชนเข้ามีส่วนร่วมในการลงทุนด้านโครงสร้างพื้นฐานเพิ่มขึ้น</w:t>
      </w:r>
    </w:p>
    <w:p w:rsidR="00B52490" w:rsidRPr="00B52490" w:rsidRDefault="00B5249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52490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๔.๗ ปฏิรูปกฎหมายเศรษฐกิจ และกฎ ระเบียบต่าง ๆ ให้เอื้อประโยชน์ต่อการประกอบธุรกิจอย่างเป็นธรรม</w:t>
      </w:r>
    </w:p>
    <w:p w:rsidR="00B52490" w:rsidRDefault="00B5249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โดยสร้างบรรทัดฐานในการบังคับใช้กฎหมายของผู้ปฏิบัติ</w:t>
      </w:r>
      <w:r w:rsidR="00526E3A">
        <w:rPr>
          <w:rFonts w:ascii="TH SarabunPSK" w:hAnsi="TH SarabunPSK" w:cs="TH SarabunPSK" w:hint="cs"/>
          <w:sz w:val="32"/>
          <w:szCs w:val="32"/>
          <w:cs/>
        </w:rPr>
        <w:t>ให้มีความเป็นเอกภาพและเสมอภาค พัฒนาบุคลากรและผู้ที่เกี่ยวข้องกับการบังคับใช้กฎหมาย ผลักดันให้มีการประกาศใช้กฎหมายใหม่ ๆ เพื่อรองรับการเปิดเสรี ศึกษาบททวนกฎหมายที่เอื้อต่อการพัฒนาการผลิตและบริการสร้างสรรค์และการคุ้มครองทรัพย์สินทางปัญญาอย่างมีประสิทธิภาพ</w:t>
      </w:r>
    </w:p>
    <w:p w:rsidR="00526E3A" w:rsidRPr="00526E3A" w:rsidRDefault="00526E3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26E3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๕. ยุทธศาสตร์การสร้างความเชื่อมโยงกับเศรษฐกิจในภูมิภาค</w:t>
      </w:r>
    </w:p>
    <w:p w:rsidR="00526E3A" w:rsidRDefault="00526E3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เตรียมพร้อมและปรับตัวเข้าสู่บริบทโลกและภูมิภาคที่เปลี่ยนแปลงไปโดยเฉพาะการเข้าสู่ประชาคมอาเซียน พร้อมกับเสริมสร้างความได้เปรียบเชิงเศรษฐกิจจากศักยภาพที่ตั้งทางภูมิศาสตร์เศรษฐกิจของประเทศ ส่งเสริมบทบาทไทยในเวทีระหว่างประเทศให้เด่นชัด รวมทั้งบรรเทาผลกระทบเชิงลบและประเด็นปัญหาร่วมระหว่างประเทศ มีแนวทางสำคัญ ดังนี้</w:t>
      </w:r>
    </w:p>
    <w:p w:rsidR="00526E3A" w:rsidRPr="00526E3A" w:rsidRDefault="00526E3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26E3A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๕.๑ สร้างความพร้อมในการเข้าสู่ประชาคมอาเซียน</w:t>
      </w:r>
    </w:p>
    <w:p w:rsidR="00526E3A" w:rsidRDefault="00526E3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โดยยกระดับการให้บริการด้านสุขภาพและบริการด้านสาธารณสุข ทั้งบุคลากรและมาตรฐานการให้บริการเพื่อก้าวสู่การเป็นศูนย์กลางการให้บริการสุขภาพของภูมิภาค (</w:t>
      </w:r>
      <w:r>
        <w:rPr>
          <w:rFonts w:ascii="TH SarabunPSK" w:hAnsi="TH SarabunPSK" w:cs="TH SarabunPSK"/>
          <w:sz w:val="32"/>
          <w:szCs w:val="32"/>
        </w:rPr>
        <w:t>Medical Hup</w:t>
      </w:r>
      <w:r>
        <w:rPr>
          <w:rFonts w:ascii="TH SarabunPSK" w:hAnsi="TH SarabunPSK" w:cs="TH SarabunPSK" w:hint="cs"/>
          <w:sz w:val="32"/>
          <w:szCs w:val="32"/>
          <w:cs/>
        </w:rPr>
        <w:t>) รวมทั้งเสริมสร้างความเข้มแข็งให้สถาบันการศึกษาทั้งของภาครัฐและเอกชนให้มีมาตรฐานเป็นที่ยอมรับในระดับสากล ตลอดจนการยกระดับทักษะฝีมือแรงงานและทักษะด้านภาษาเพื่อเตรียมความพร้อมของแรงงานไทยเข้าสู่ตลาดแรงงานในภูมิภาคอาเซียน</w:t>
      </w:r>
    </w:p>
    <w:p w:rsidR="00DD44F2" w:rsidRDefault="00526E3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๕.๒</w:t>
      </w:r>
      <w:r w:rsidR="00DD44F2">
        <w:rPr>
          <w:rFonts w:ascii="TH SarabunPSK" w:hAnsi="TH SarabunPSK" w:cs="TH SarabunPSK" w:hint="cs"/>
          <w:sz w:val="32"/>
          <w:szCs w:val="32"/>
          <w:cs/>
        </w:rPr>
        <w:t xml:space="preserve"> ขยายความร่วมมือภายใต้กรอบความร่วมมือต่าง ๆ และความเป็นหุ้นส่วนกับประเทศคู่ค้าของไทยในภูมิภาคต่าง ๆ </w:t>
      </w:r>
    </w:p>
    <w:p w:rsidR="00DD44F2" w:rsidRDefault="00DD44F2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๕.๒.๑ พัฒนาบริการขนส่งและโลจิสติกส์ที่มีประสิทธิภาพและได้มาตรฐานสากล โดยเฉพาะรูปแบบบริการขนส่งที่จะช่วยเพิ่มประสิทธิภาพการใช้พลังงาน การพัฒนาระบบเครือข่ายและการบริหารเครือข่ายธุรกิจของภาคบริการขนส่งและโลจิสติกส์ ตลอดทั้งห่วงโซ่อุปทาน ในภูมิภาค</w:t>
      </w:r>
    </w:p>
    <w:p w:rsidR="00DD44F2" w:rsidRDefault="00DD44F2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๕.๒.๒ ปรับปรุงกฎระเบียบการขนส่งคนและสินค้าที่เกี่ยวเพื่อลดจำนวนเอกสาร ต้นทุนการดำเนินงาน และระยะเวลาที่ใช้ในกระบวนการขนส่งผ่านแดนและข้ามแดน</w:t>
      </w:r>
    </w:p>
    <w:p w:rsidR="00DD44F2" w:rsidRDefault="00DD44F2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๕.๒.๓ พัฒนาบุคลากรในธุรกิจการขนส่งและโลจิสติกส์ เพื่อเพิ่มศักยภาพของภาคเอกชนไทยทั้งในด้านทักษะภาษาต่างประเทศ และความรู้ด้านการบริหารจัดการโลจิสติกส์</w:t>
      </w:r>
    </w:p>
    <w:p w:rsidR="00DD44F2" w:rsidRDefault="00DD44F2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๕.๓ ปรับปรุงและเสริมสร้างความเข้มแข็งของภาคีการพัฒนาตั้งแต่ระดับชุมชนท้องถิ่น</w:t>
      </w:r>
    </w:p>
    <w:p w:rsidR="00DD44F2" w:rsidRDefault="00DD44F2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ให้พร้อมต่อการเชื่อมโยงทิศทางการพัฒนาที่เปลี่ยนแปลงในบริบทโลก อาเซียน และอนุภูมิภาค</w:t>
      </w:r>
    </w:p>
    <w:p w:rsidR="00DD44F2" w:rsidRDefault="00DD44F2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๕.๓.๑ เสริมสร้างศักยภาพชุมชนท้องถิ่นให้รับรู้และเตรียมพร้อมยอมรับกระแสการเปลี่ยนแปลงทั้งภายในและภายนอกประเทศ</w:t>
      </w:r>
    </w:p>
    <w:p w:rsidR="00DD44F2" w:rsidRDefault="00DD44F2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๕.๓.๒ สนับสนุนกลไกการพัฒนาระดับพื้นที่ในการกำหนดยุทธศาสตร์การพัฒนาระดับจังหวัดและกลุ่มจังหวัด ให้สามารถพัฒนาเชื่อมโยงกับประเทศเพื่อนบ้านในทิศทางที่สอดคล้องกับนโยบายระหว่างประเทศ</w:t>
      </w:r>
    </w:p>
    <w:p w:rsidR="00DD44F2" w:rsidRDefault="00DD44F2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๕.๓.๓ </w:t>
      </w:r>
      <w:r w:rsidR="00086345">
        <w:rPr>
          <w:rFonts w:ascii="TH SarabunPSK" w:hAnsi="TH SarabunPSK" w:cs="TH SarabunPSK" w:hint="cs"/>
          <w:sz w:val="32"/>
          <w:szCs w:val="32"/>
          <w:cs/>
        </w:rPr>
        <w:t>ส่งเสริมศักยภาพด้านวิชาการและเครือข่ายของสถาบันการศึกษาของไทยเพื่อสร้างความสัมพันธ์ทางสังคมและวัฒนธรรมกับประเทศในอนุภูมิภาค</w:t>
      </w:r>
    </w:p>
    <w:p w:rsidR="00086345" w:rsidRDefault="0008634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๕.๔ สนับสนุนการเปิดการค้าเสรีและวางแผนแนวทางป้องกันผลเสียที่จะเกิดขึ้น</w:t>
      </w:r>
    </w:p>
    <w:p w:rsidR="00086345" w:rsidRDefault="0008634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๕.๔.๑ เร่งปฏิรูปกฎหมายเศรษฐกิจ และกฎ ระเบียบต่าง ๆ ให้เอื้อประโยชน์ต่อการประกอบธุรกิจการค้า การลงทุน อย่างเป็นธรรม และผลักดันให้มีการประกาศใช้กฎหมายใหม่ ๆ เพื่อรองรับการเปิดเสรีทางการค้า</w:t>
      </w:r>
    </w:p>
    <w:p w:rsidR="00086345" w:rsidRDefault="0008634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๕.๔.๒ ส่งเสริมการจดสิทธิบัตร การคุ้มครองและบริหารจัดการทรัพย์สินทางปัญญา การแบ่งปันผลประโยชน์ระหว่างสถาบันการศึกษา สถาบันวิจัย และนักวิจัย รวมถึงสิทธิในการครอบครองลิขสิทธิ์ในผลิตภัณฑ์ที่มีกลไกสนับสนุนการจดสิทธิบัตรในต่างประเทศ</w:t>
      </w:r>
    </w:p>
    <w:p w:rsidR="00086345" w:rsidRDefault="00086345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๕.๕ พัฒนา</w:t>
      </w:r>
      <w:r w:rsidR="00B32D78">
        <w:rPr>
          <w:rFonts w:ascii="TH SarabunPSK" w:hAnsi="TH SarabunPSK" w:cs="TH SarabunPSK" w:hint="cs"/>
          <w:sz w:val="32"/>
          <w:szCs w:val="32"/>
          <w:cs/>
        </w:rPr>
        <w:t>ฐานการลงทุนเพื่อเพิ่มขีดความสามารถในการแข่งขันในภูมิภาค</w:t>
      </w:r>
    </w:p>
    <w:p w:rsidR="00B32D78" w:rsidRDefault="00B32D78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มุ่งเน้นความร่วมมือกับประเทศเพื่อนบ้านในการสร้างฐานการผลิตแนว </w:t>
      </w:r>
      <w:r>
        <w:rPr>
          <w:rFonts w:ascii="TH SarabunPSK" w:hAnsi="TH SarabunPSK" w:cs="TH SarabunPSK"/>
          <w:sz w:val="32"/>
          <w:szCs w:val="32"/>
        </w:rPr>
        <w:t>Economic Corridor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ซึ่งเป็นยุทธศาสตร์เชิงพื้นที่ที่สามารถสนองตอบการปรับโครงการสร้างทางเศรษฐกิจของประเทศ โดย</w:t>
      </w:r>
    </w:p>
    <w:p w:rsidR="00B32D78" w:rsidRDefault="00B32D78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๕.๕.๑ พัฒนาพื้นฐานพื้นที่ในภูมิภาคต่าง ๆ ของประเทศให้เชื่อมโยงกับภูมิภาคเอเชียตะวันออกเฉียงใต้</w:t>
      </w:r>
    </w:p>
    <w:p w:rsidR="00B32D78" w:rsidRDefault="00B32D78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๕.๕.๒ พัฒนาเขตเศรษฐกิจชายแดนและเมืองชายแดน โดยเฉพาะการพัฒนาระบบคมนาคมขนส่ง ระบบโลจิสติกส์ มาตรฐานการให้บริการและอำนวยความสะดวกบริเวณจุดผ่านแดน ขีดความสามารถของบุคลกรและผู้ประกอบการท้องถิ่น</w:t>
      </w:r>
    </w:p>
    <w:p w:rsidR="00B32D78" w:rsidRDefault="00B32D78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๕.๕.๓ บูรณาการแผนพัฒนาพื้นที่เชื่อมโยงกับประเทศเพื่อนบ้าน โดยเชื่อมโยงแผนพัฒนาเพื่อให้บรรลุประโยชน์ร่วมทั้งในด้านความมั่นคงและเสถียรภาพของพื้นที่</w:t>
      </w:r>
    </w:p>
    <w:p w:rsidR="00B32D78" w:rsidRDefault="00B32D78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32D78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๕.๖ สร้างความเป็นหุ้นส่วนทางเศรษฐกิจในภูมิภาคด้านการพัฒนา ทรัพยากรมนุษย์ การเคลื่อนย้ายแรงงาน และการส่งเสริมแรงงานไทยในต่างประเทศ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ในลักษณะเกื้อกูลกัน ผ่านกิจกรรมเชื่อมโยงห่วงโซ่การผลิต และการเคลื่อนย้ายแรงงานระหว่างกันอย่างเสรี และประสิทธิภาพ</w:t>
      </w:r>
    </w:p>
    <w:p w:rsidR="00B32D78" w:rsidRDefault="00B32D78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๕.๖.๑ เร่งดำเนินการด้านการยอมรับมาตรฐานฝีมือระหว่างประเทศเพื่ออำนวยความสะดวกการเคลื่อนย้ายแรงงาน</w:t>
      </w:r>
    </w:p>
    <w:p w:rsidR="00B32D78" w:rsidRDefault="00B32D78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๕.๖.๒ ส่งเสริมผู้ประกอบการไทยในการขยายการลงทุนไปสู่ต่างประเทศ โดยเฉพาะในประเทศเพื่อนบ้าน ในอุตสาหกรรมที่ประสบปัญหาการขาดแคลนแรงงานและวัตถุดิบในประเทศไทย และช่วยส่งเสริมการพัฒนาเศรษฐกิจในประเทศเพื่อนบ้าน</w:t>
      </w:r>
    </w:p>
    <w:p w:rsidR="00B32D78" w:rsidRDefault="00B32D78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๕.๖.๓ คุ้มครองและส่งเสริมสิทธิและผลประโยชน์ของคนไทยและแรงงานไทยในต่างประเทศ และสนับสนุนการสร้างความเข้มแข็งให้แก่ชุมชนไทยในต่างประเทศ</w:t>
      </w:r>
    </w:p>
    <w:p w:rsidR="00B32D78" w:rsidRDefault="00B32D78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32D78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๕.๗ เสริมสร้างความร่วมมือที่ดีระหว่างประเทศในการสนับสนุนการเจริญเติบโตทางเศรษฐกิจอย่างมีจริยธรรมไม่ส่งผลกระทบต่อสิ่งแวดล้อ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</w:p>
    <w:p w:rsidR="005C0D36" w:rsidRDefault="005C0D36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๕.๗.๑ ดำเนินการตามพันธกรณีระหว่างประเทศด้านสิ่งแวดล้อมต่าง ๆ อย่างต่อเนื่อง</w:t>
      </w:r>
    </w:p>
    <w:p w:rsidR="005C0D36" w:rsidRDefault="005C0D36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๕.๗.๒ เสริมสร้างการผลิตและการบริโภคสินค้าและบริการที่นำสู่การลดการปล่อยก๊าซเรือนกระจก ลดมลพิษ ลดการใช้ทรัพยากรธรรมชาติอย่างไม่มีประสิทธิภาพ และลดผลกระทบต่อสิ่งแวดล้อม</w:t>
      </w:r>
    </w:p>
    <w:p w:rsidR="005C0D36" w:rsidRPr="00F22072" w:rsidRDefault="005C0D36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072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๕.๘ ป้องกันภัยจากการก่อการร้ายและอาชญากรรม ยาเสพติด ภัยพิบัติและเชื้อโรค</w:t>
      </w:r>
    </w:p>
    <w:p w:rsidR="005C0D36" w:rsidRDefault="005C0D36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ที่สงผลต่อความมั่นคงแห่งชาติ เศรษฐกิจ ความเป็นอยู่ เพื่อให้เกิดการพัฒนาอย่างมั่นคงในภูมิภาค</w:t>
      </w:r>
    </w:p>
    <w:p w:rsidR="005C0D36" w:rsidRDefault="005C0D36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๕.๘.๑ พัฒนาศักยภาพและความพร้อมในการป้องกันและแก้ปัญหาข้ามชาติด้านการก่อการร้าย ปัญหายาเสพติด และหลบหนีเข้าเมืองทั้งระบบ เพื่อลดผลกระทบจากการเปิดเสรีและสร้างความมั่งคงทางเศรษฐกิจ</w:t>
      </w:r>
    </w:p>
    <w:p w:rsidR="005C0D36" w:rsidRDefault="005C0D36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๕.๘.๒ เตรียมพร้อมรับภัยพิบัติทางธรรมชาติและเหตุฉุกเฉิน โดยพัฒนาศักยภาพและความร่วมมือภายในภูมิภาค</w:t>
      </w:r>
    </w:p>
    <w:p w:rsidR="005C0D36" w:rsidRDefault="005C0D36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๕.๘.๓ ร่วมมือในการป้องกันการติดเชื้อและการแพร่ระบาดของโรคภัยทั้งประเภทที่เกิดขึ้นใหม่ในโลกและที่ระบาดซ้ำ</w:t>
      </w:r>
    </w:p>
    <w:p w:rsidR="005C0D36" w:rsidRPr="00F22072" w:rsidRDefault="005C0D36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2072">
        <w:rPr>
          <w:rFonts w:ascii="TH SarabunPSK" w:hAnsi="TH SarabunPSK" w:cs="TH SarabunPSK" w:hint="cs"/>
          <w:b/>
          <w:bCs/>
          <w:sz w:val="32"/>
          <w:szCs w:val="32"/>
          <w:cs/>
        </w:rPr>
        <w:t>๖. ยุทธศาสตร์การจัดการทรัพยากรธรรมชาติและสิ่งแวดล้อมอย่างยั่งยืน</w:t>
      </w:r>
    </w:p>
    <w:p w:rsidR="005C0D36" w:rsidRDefault="005C0D36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เพื่ออนุรักษ์และฟื้นฟูทรัพยากรธรรมชาติให้มีความอุดมสมบูรณ์ ขับเคลื่อนการผลิตและบริโภค</w:t>
      </w:r>
      <w:r w:rsidR="00F22072">
        <w:rPr>
          <w:rFonts w:ascii="TH SarabunPSK" w:hAnsi="TH SarabunPSK" w:cs="TH SarabunPSK" w:hint="cs"/>
          <w:sz w:val="32"/>
          <w:szCs w:val="32"/>
          <w:cs/>
        </w:rPr>
        <w:t>ของประเทศไปสู่การเป็นสังคมที่เป็นมิตรกับสิ่งแวดล้อม และสร้างภูมิคุ้มกันและเตรียมความพร้อมในการรองรับ และปรับตัวต่อผลกระทบจากการเปลี่ยนแปลงของสภาพภูมิอากาศมีแนวทางสำคัญ ดังนี้</w:t>
      </w:r>
    </w:p>
    <w:p w:rsidR="00B32D78" w:rsidRDefault="00B32D78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22072">
        <w:rPr>
          <w:rFonts w:ascii="TH SarabunPSK" w:hAnsi="TH SarabunPSK" w:cs="TH SarabunPSK" w:hint="cs"/>
          <w:sz w:val="32"/>
          <w:szCs w:val="32"/>
          <w:cs/>
        </w:rPr>
        <w:t>๖.๑.๑ คุ้มครอง รักษา และฟื้นฟูฐานทรัพยากร ดิน แหล่งน้ำ ป่าไม้ ชายฝั่งทะเล แหล่งแร่และความหลากหลายทางชีวภาพ</w:t>
      </w:r>
    </w:p>
    <w:p w:rsidR="00F22072" w:rsidRDefault="00F22072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๖.๑.๒ พัฒนาระบบฐานข้อมูล ระบบสารสนเทศภูมิศาสตร์ และการจัดการองค์การความรู้</w:t>
      </w:r>
    </w:p>
    <w:p w:rsidR="00F22072" w:rsidRDefault="00F22072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๖.๑.๓ ปรับปรุงการบริหารจัดการที่ดินทั้งระบบ กระจายถือครองที่ดินให้เกิดความเป็นธรรม และคุ้มครองความมั่นคงและฐานการดำรงชีวิตของเกษตรกรยากจน</w:t>
      </w:r>
    </w:p>
    <w:p w:rsidR="00F22072" w:rsidRDefault="00F22072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๖.๑.๔ สร้างแรงใจและส่งเสริมการสร้างรายได้จากการอนุรักษ์</w:t>
      </w:r>
    </w:p>
    <w:p w:rsidR="00F22072" w:rsidRDefault="00F22072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๖.๑.๕ ปรับปรุงระบบบริหารจัดการน้ำอย่างเป็นระบบลุ่มน้ำและสนับสนุนองค์กรปกครองส่วนท้องถิ่นและชุมชนร่วมพัฒนาแหล่งน้ำ อนุรักษ์และใช้ประโยชน์</w:t>
      </w:r>
    </w:p>
    <w:p w:rsidR="00F22072" w:rsidRDefault="00F22072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๖.๑.๖ ส่งเสริมการอนุรักษ์ ใช้ประโยชน์จากทรัพยากรชีวภาพและแบ่งปันผลประโยชน์อย่างเป็นธรรม</w:t>
      </w:r>
    </w:p>
    <w:p w:rsidR="00F22072" w:rsidRDefault="00F22072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83C11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๖.๒ การปรับ</w:t>
      </w:r>
      <w:r w:rsidR="00B83C11" w:rsidRPr="00B83C11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กระบวนทัศน์การพัฒนาและพฤติกรรมการบริโภคสู่สังคมที่เป็นมิตรกับสิ่งแวดล้อม</w:t>
      </w:r>
    </w:p>
    <w:p w:rsidR="00B83C11" w:rsidRDefault="00B83C1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๖.๒.๑ ส่งเสริมให้ประชาชนทุกภาคส่วนนำหลักปรัชญาของเศรษฐกิจ</w:t>
      </w:r>
      <w:r w:rsidR="00B028F8">
        <w:rPr>
          <w:rFonts w:ascii="TH SarabunPSK" w:hAnsi="TH SarabunPSK" w:cs="TH SarabunPSK" w:hint="cs"/>
          <w:sz w:val="32"/>
          <w:szCs w:val="32"/>
          <w:cs/>
        </w:rPr>
        <w:t>พอเพียงมาใช้ในการดำเนินชีวิต</w:t>
      </w:r>
    </w:p>
    <w:p w:rsidR="00B028F8" w:rsidRDefault="00B028F8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๖.๒.๒ สร้างองค์ความรู้ด้านการบริโภคที่ยั่งยืนให้กับประชาชนผ่านกระบวนการศึกษาในระบบ</w:t>
      </w:r>
    </w:p>
    <w:p w:rsidR="00B028F8" w:rsidRDefault="00B028F8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๖.๒.๓ เพิ่มขีดความสามารถของประชาชนในเลือกบริโภคสินค้าและบริการที่เป็นมิตรกับสิ่งแวดล้อม</w:t>
      </w:r>
    </w:p>
    <w:p w:rsidR="00B028F8" w:rsidRDefault="00B028F8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๖.๒.๔ เสริมสร้างกลไกคุ้มครองผู้บริโภค และส่งเสริมเครือข่าย สื่อโฆษณา และประชาสัมพันธ์ให้เข้ามามีบทบาทในการปรับเปลี่ยนสังคมไปสู่การบริโภคที่ยั่งยืน</w:t>
      </w:r>
    </w:p>
    <w:p w:rsidR="00B028F8" w:rsidRPr="00580D1A" w:rsidRDefault="00580D1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80D1A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๖.๓ การเพิ่มประสิทธิภาพการใช้ทรัพยากรของภาคการผลิตและบริการเพื่อนำไปสู่สังคมที่เป็นมิตรกับสิ่งแวดล้อม</w:t>
      </w:r>
    </w:p>
    <w:p w:rsidR="00B83C11" w:rsidRDefault="00B83C1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๖.</w:t>
      </w:r>
      <w:r w:rsidRPr="00B83C11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.๑ ปรับระบบการผลิตของภาคอุตสาหกรรมให้เป็นมิตรกับสิ่งแวดล้อม ตลอดห่วงโซ่อุปทานการผลิต</w:t>
      </w:r>
    </w:p>
    <w:p w:rsidR="00B83C11" w:rsidRDefault="00B83C1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๖.๓.๒ ส่งเสริมการทำการเกษตรที่เกื้อกูลกับระบบนิเวศ ตามแนวคิดของการทำเกษตรแบบยั่งยืน</w:t>
      </w:r>
    </w:p>
    <w:p w:rsidR="00B83C11" w:rsidRDefault="00B83C1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๖.๓.๓ ส่งเสริมภาคบริการให้เป็นตัวขับเคลื่อนเศรษฐกิจ</w:t>
      </w:r>
    </w:p>
    <w:p w:rsidR="00B83C11" w:rsidRDefault="00B83C1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๖.๓.๔ สร้างโอกาสทางการตลาดให้กับสินค้าหรือบริการที่เป็นมิตร</w:t>
      </w:r>
    </w:p>
    <w:p w:rsidR="00B83C11" w:rsidRDefault="00B83C1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80D1A">
        <w:rPr>
          <w:rFonts w:ascii="TH SarabunPSK" w:hAnsi="TH SarabunPSK" w:cs="TH SarabunPSK" w:hint="cs"/>
          <w:sz w:val="32"/>
          <w:szCs w:val="32"/>
          <w:cs/>
        </w:rPr>
        <w:t>๖.๔ การจัดการสิ่งแวดล้อมเมืองและโครงสร้างพื้นฐาน</w:t>
      </w:r>
    </w:p>
    <w:p w:rsidR="00580D1A" w:rsidRDefault="00580D1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๖.๔.๑ พัฒนาเมืองที่เน้นการวางผังเมืองที่มีการผสมผสานวัฒนธรรมสังคม ระบบนิเวศเข้าด้วยกัน</w:t>
      </w:r>
    </w:p>
    <w:p w:rsidR="00580D1A" w:rsidRDefault="00580D1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๖.๔.๒ พัฒนาโครงสร้างพื้นฐานที่ให้ความสำคัญกับการใช้ทรัพยากรอย่างคุ้มค่า และการบรรเทาผลกระทบสิ่งแวดล้อมและชุมชน</w:t>
      </w:r>
    </w:p>
    <w:p w:rsidR="00580D1A" w:rsidRPr="00954595" w:rsidRDefault="00580D1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54595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๖.๕ การยกระดับขีดความสามารถในการปรับตัวรับมือการเปลี่ยนแปลงภูมิอากาศ เพื่อให้สังคมมีความยึดหยุ่นและมีภูมิคุ้มกัน</w:t>
      </w:r>
    </w:p>
    <w:p w:rsidR="00580D1A" w:rsidRDefault="00580D1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๖.๕.๑ พัฒนาองค์ความรู้ และระบบฐานข้อมูลเกี่ยวกับผลกระทบที่เกิดขึ้นจากการเปลี่ยนแปลงภูมิอากาศ</w:t>
      </w:r>
    </w:p>
    <w:p w:rsidR="00580D1A" w:rsidRDefault="00580D1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๖.๕.๒ พัฒนาเครื่องมือในการบริหารจัดการเพื่อรับมือกับความท้าทายจากการเปลี่ยนแปลงภูมิอากาศ</w:t>
      </w:r>
    </w:p>
    <w:p w:rsidR="00580D1A" w:rsidRDefault="00580D1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๖.๕.๓ เตรียมความพร้อมเพื่อรับมือกับภัยพิบัติทางธรรมชาติ</w:t>
      </w:r>
    </w:p>
    <w:p w:rsidR="00580D1A" w:rsidRDefault="00580D1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๖.๕.๔ พัฒนาศักยภาพชุมชนให้เข้มแข็งพร้อมรับมือกับการเปลี่ยนแปลงภูมิอากาศ</w:t>
      </w:r>
    </w:p>
    <w:p w:rsidR="00580D1A" w:rsidRDefault="00292E44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๖.๕.๕ เพิ่มบทบาทประเทศไทยในเวที</w:t>
      </w:r>
      <w:r w:rsidR="00580D1A">
        <w:rPr>
          <w:rFonts w:ascii="TH SarabunPSK" w:hAnsi="TH SarabunPSK" w:cs="TH SarabunPSK" w:hint="cs"/>
          <w:sz w:val="32"/>
          <w:szCs w:val="32"/>
          <w:cs/>
        </w:rPr>
        <w:t>ประชาคมโ</w:t>
      </w:r>
      <w:r w:rsidR="003B3860">
        <w:rPr>
          <w:rFonts w:ascii="TH SarabunPSK" w:hAnsi="TH SarabunPSK" w:cs="TH SarabunPSK" w:hint="cs"/>
          <w:sz w:val="32"/>
          <w:szCs w:val="32"/>
          <w:cs/>
        </w:rPr>
        <w:t>ลกและการสร้างฐานความร่วมมือกับต่างประเทศ</w:t>
      </w:r>
    </w:p>
    <w:p w:rsidR="003B3860" w:rsidRPr="00292E44" w:rsidRDefault="003B386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92E44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๖.๖ การพัฒนาการบริหารจัดการทรัพยากรให้มีประสิทธิภาพ โปร่งใสและเป็นธรรม</w:t>
      </w:r>
    </w:p>
    <w:p w:rsidR="003B3860" w:rsidRDefault="003B386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๖.๖.๑ พัฒนาชุมชนให้เข้มแข็ง และส่งเสริมสิทธิชุมชน ในการเข้าถึงและใช้ประโยชน์ทรัพยากร</w:t>
      </w:r>
    </w:p>
    <w:p w:rsidR="003B3860" w:rsidRDefault="003B386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๖.๖.๒ สนับสนุนกระบวนการมีส่วนร่วม พัฒนากลไกการจัดการร่วมที่ประกอบด้วยภาครัฐ ภาคเอกชน ภาควิชาการ องค์กรปกครองท้องถิ่นและชุมชน</w:t>
      </w:r>
    </w:p>
    <w:p w:rsidR="003B3860" w:rsidRDefault="003B386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๖.๖.๓ ปรับ</w:t>
      </w:r>
      <w:r w:rsidR="00292E44">
        <w:rPr>
          <w:rFonts w:ascii="TH SarabunPSK" w:hAnsi="TH SarabunPSK" w:cs="TH SarabunPSK" w:hint="cs"/>
          <w:sz w:val="32"/>
          <w:szCs w:val="32"/>
          <w:cs/>
        </w:rPr>
        <w:t>ปรุงกฎหมายและบังคับใช้อย่างเสมอภาคเป็นธรรมปรับปรุงกฎระเบียบของภาครัฐ</w:t>
      </w:r>
    </w:p>
    <w:p w:rsidR="00292E44" w:rsidRDefault="00292E44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๖.๖.๔ นโยบายการลงทุนภาครัฐควรเอื้อต่อการอนุรักษ์และฟื้นฟูทรัพยากรธรรมชาติ</w:t>
      </w:r>
    </w:p>
    <w:p w:rsidR="007B0E5D" w:rsidRPr="003043D8" w:rsidRDefault="007B0E5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double"/>
        </w:rPr>
      </w:pPr>
      <w:r w:rsidRPr="003043D8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ผลการพัฒนาในแผนพัฒนาที่ผ่านมา (ปี พ.ศ. ๒๕๕๔)</w:t>
      </w:r>
    </w:p>
    <w:p w:rsidR="007B0E5D" w:rsidRDefault="007B0E5D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043D8" w:rsidRDefault="003043D8" w:rsidP="003043D8">
      <w:pPr>
        <w:spacing w:before="240" w:after="0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องค์การบริหารส่วนตำบลตาลเนิ้ง ได้กำหนดแนวทางการพัฒนา ประจำปี พ.ศ. ๒๕๕๔ โดยวางแนวทางให้สอดคล้องกับแนวทางการพัฒนาในแผนพัฒนาสามปี (พ.ศ. ๒๕๕๔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๒๕๕๖) และเป็นไปตามนโยบายผู้บริหาร ตลอดจนปัญหาของท้องถิ่นในสถานการณ์ปัจจุบัน ทั้งได้กำหนดโครงการ/กิจกรรมในแผนการดำเนินงาน  ประจำปีงบประมาณ พ.ศ. ๒๕๕๔ รวม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๔๔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 งบประมาณตามแผนพัฒนา </w:t>
      </w:r>
      <w:r w:rsidRPr="00640BC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๑๓,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๖๔๖,๖๔๐</w:t>
      </w:r>
      <w:r w:rsidRPr="00640BC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.๓๙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โดยแยกตามยุทธศาสตร์การพัฒนา ตามตาราง  ดังนี้</w:t>
      </w:r>
    </w:p>
    <w:tbl>
      <w:tblPr>
        <w:tblStyle w:val="a4"/>
        <w:tblW w:w="9889" w:type="dxa"/>
        <w:tblLayout w:type="fixed"/>
        <w:tblLook w:val="04A0"/>
      </w:tblPr>
      <w:tblGrid>
        <w:gridCol w:w="408"/>
        <w:gridCol w:w="4095"/>
        <w:gridCol w:w="992"/>
        <w:gridCol w:w="1276"/>
        <w:gridCol w:w="1842"/>
        <w:gridCol w:w="1276"/>
      </w:tblGrid>
      <w:tr w:rsidR="003043D8" w:rsidTr="006A3685">
        <w:trPr>
          <w:trHeight w:val="991"/>
        </w:trPr>
        <w:tc>
          <w:tcPr>
            <w:tcW w:w="408" w:type="dxa"/>
            <w:vAlign w:val="center"/>
          </w:tcPr>
          <w:p w:rsidR="003043D8" w:rsidRPr="003E72ED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95" w:type="dxa"/>
            <w:vAlign w:val="center"/>
          </w:tcPr>
          <w:p w:rsidR="003043D8" w:rsidRPr="003E72ED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992" w:type="dxa"/>
            <w:vAlign w:val="center"/>
          </w:tcPr>
          <w:p w:rsidR="003043D8" w:rsidRPr="003E72ED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276" w:type="dxa"/>
            <w:vAlign w:val="center"/>
          </w:tcPr>
          <w:p w:rsidR="003043D8" w:rsidRPr="003E72ED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ร้อยละของโครงการ</w:t>
            </w:r>
          </w:p>
        </w:tc>
        <w:tc>
          <w:tcPr>
            <w:tcW w:w="1842" w:type="dxa"/>
            <w:vAlign w:val="center"/>
          </w:tcPr>
          <w:p w:rsidR="003043D8" w:rsidRPr="003E72ED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Align w:val="center"/>
          </w:tcPr>
          <w:p w:rsidR="003043D8" w:rsidRPr="003E72ED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ร้อยละของงบประมาณ</w:t>
            </w:r>
          </w:p>
        </w:tc>
      </w:tr>
      <w:tr w:rsidR="003043D8" w:rsidTr="006A3685">
        <w:trPr>
          <w:trHeight w:val="633"/>
        </w:trPr>
        <w:tc>
          <w:tcPr>
            <w:tcW w:w="408" w:type="dxa"/>
          </w:tcPr>
          <w:p w:rsidR="003043D8" w:rsidRDefault="003043D8" w:rsidP="006A3685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095" w:type="dxa"/>
          </w:tcPr>
          <w:p w:rsidR="003043D8" w:rsidRDefault="003043D8" w:rsidP="006A3685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ยุทธศาสตร์การพัฒนาด้านโครงสร้างพื้นฐานและการสาธารณูปโภค</w:t>
            </w:r>
          </w:p>
        </w:tc>
        <w:tc>
          <w:tcPr>
            <w:tcW w:w="992" w:type="dxa"/>
          </w:tcPr>
          <w:p w:rsidR="003043D8" w:rsidRPr="003E72ED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276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๒๐.๔๕</w:t>
            </w:r>
          </w:p>
        </w:tc>
        <w:tc>
          <w:tcPr>
            <w:tcW w:w="1842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๔,๕๖๙,๖๗๔</w:t>
            </w:r>
          </w:p>
        </w:tc>
        <w:tc>
          <w:tcPr>
            <w:tcW w:w="1276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๓๓.๔๘</w:t>
            </w:r>
          </w:p>
        </w:tc>
      </w:tr>
      <w:tr w:rsidR="003043D8" w:rsidTr="006A3685">
        <w:trPr>
          <w:trHeight w:val="633"/>
        </w:trPr>
        <w:tc>
          <w:tcPr>
            <w:tcW w:w="408" w:type="dxa"/>
          </w:tcPr>
          <w:p w:rsidR="003043D8" w:rsidRDefault="003043D8" w:rsidP="006A3685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095" w:type="dxa"/>
          </w:tcPr>
          <w:p w:rsidR="003043D8" w:rsidRDefault="003043D8" w:rsidP="006A3685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ยุทธศาสตร์ด้านการพัฒนาคุณภาพชีวิตของประชาชน</w:t>
            </w:r>
          </w:p>
        </w:tc>
        <w:tc>
          <w:tcPr>
            <w:tcW w:w="992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76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๓๖.๓๖</w:t>
            </w:r>
          </w:p>
        </w:tc>
        <w:tc>
          <w:tcPr>
            <w:tcW w:w="1842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๖,๕๓๓,๕๑๕.๐๓</w:t>
            </w:r>
          </w:p>
        </w:tc>
        <w:tc>
          <w:tcPr>
            <w:tcW w:w="1276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๔๗.๘๗</w:t>
            </w:r>
          </w:p>
        </w:tc>
      </w:tr>
      <w:tr w:rsidR="003043D8" w:rsidTr="006A3685">
        <w:trPr>
          <w:trHeight w:val="633"/>
        </w:trPr>
        <w:tc>
          <w:tcPr>
            <w:tcW w:w="408" w:type="dxa"/>
          </w:tcPr>
          <w:p w:rsidR="003043D8" w:rsidRDefault="003043D8" w:rsidP="006A3685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095" w:type="dxa"/>
          </w:tcPr>
          <w:p w:rsidR="003043D8" w:rsidRDefault="003043D8" w:rsidP="006A3685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ยุทธศาสตร์การพัฒนาด้านการสร้างอาชีพและเพิ่มรายได้กับประชาชน</w:t>
            </w:r>
          </w:p>
        </w:tc>
        <w:tc>
          <w:tcPr>
            <w:tcW w:w="992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๙.๐๙</w:t>
            </w:r>
          </w:p>
        </w:tc>
        <w:tc>
          <w:tcPr>
            <w:tcW w:w="1842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๕๗๖,๙๑๐</w:t>
            </w:r>
          </w:p>
        </w:tc>
        <w:tc>
          <w:tcPr>
            <w:tcW w:w="1276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๔.๒๒</w:t>
            </w:r>
          </w:p>
        </w:tc>
      </w:tr>
      <w:tr w:rsidR="003043D8" w:rsidTr="006A3685">
        <w:trPr>
          <w:trHeight w:val="633"/>
        </w:trPr>
        <w:tc>
          <w:tcPr>
            <w:tcW w:w="408" w:type="dxa"/>
          </w:tcPr>
          <w:p w:rsidR="003043D8" w:rsidRDefault="003043D8" w:rsidP="006A3685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4095" w:type="dxa"/>
          </w:tcPr>
          <w:p w:rsidR="003043D8" w:rsidRDefault="003043D8" w:rsidP="006A3685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ยุทธศาสตร์การพัฒนาด้านสังคมให้มีความเข้มแข็ง ส่งเสริมการมีส่วนร่วมของประชาชนและพัฒนาการเมืองและการบริหาร</w:t>
            </w:r>
          </w:p>
        </w:tc>
        <w:tc>
          <w:tcPr>
            <w:tcW w:w="992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276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๓๑.๘๑</w:t>
            </w:r>
          </w:p>
        </w:tc>
        <w:tc>
          <w:tcPr>
            <w:tcW w:w="1842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๑,๙๖๖,๕๔๑.๓๖</w:t>
            </w:r>
          </w:p>
        </w:tc>
        <w:tc>
          <w:tcPr>
            <w:tcW w:w="1276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๑๔.๔๑</w:t>
            </w:r>
          </w:p>
        </w:tc>
      </w:tr>
      <w:tr w:rsidR="003043D8" w:rsidTr="006A3685">
        <w:trPr>
          <w:trHeight w:val="633"/>
        </w:trPr>
        <w:tc>
          <w:tcPr>
            <w:tcW w:w="408" w:type="dxa"/>
          </w:tcPr>
          <w:p w:rsidR="003043D8" w:rsidRDefault="003043D8" w:rsidP="006A3685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095" w:type="dxa"/>
          </w:tcPr>
          <w:p w:rsidR="003043D8" w:rsidRDefault="003043D8" w:rsidP="006A3685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ยุทธศาสตร์การพัฒนาด้านการจัดการทรัพยากรธรรมชาติและสิ่งแวดล้อม</w:t>
            </w:r>
          </w:p>
        </w:tc>
        <w:tc>
          <w:tcPr>
            <w:tcW w:w="992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๒.๒๗</w:t>
            </w:r>
          </w:p>
        </w:tc>
        <w:tc>
          <w:tcPr>
            <w:tcW w:w="1842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276" w:type="dxa"/>
          </w:tcPr>
          <w:p w:rsidR="003043D8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3043D8" w:rsidTr="006A3685">
        <w:trPr>
          <w:trHeight w:val="633"/>
        </w:trPr>
        <w:tc>
          <w:tcPr>
            <w:tcW w:w="408" w:type="dxa"/>
          </w:tcPr>
          <w:p w:rsidR="003043D8" w:rsidRDefault="003043D8" w:rsidP="006A3685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95" w:type="dxa"/>
          </w:tcPr>
          <w:p w:rsidR="003043D8" w:rsidRPr="00EF2126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21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3043D8" w:rsidRPr="00EF2126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๔๔</w:t>
            </w:r>
          </w:p>
        </w:tc>
        <w:tc>
          <w:tcPr>
            <w:tcW w:w="1276" w:type="dxa"/>
          </w:tcPr>
          <w:p w:rsidR="003043D8" w:rsidRPr="00EF2126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842" w:type="dxa"/>
          </w:tcPr>
          <w:p w:rsidR="003043D8" w:rsidRPr="00FA21D1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๑๓,๖๔๖,๖๔๐.๓๙</w:t>
            </w:r>
          </w:p>
        </w:tc>
        <w:tc>
          <w:tcPr>
            <w:tcW w:w="1276" w:type="dxa"/>
          </w:tcPr>
          <w:p w:rsidR="003043D8" w:rsidRPr="00C840BA" w:rsidRDefault="003043D8" w:rsidP="006A368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40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3043D8" w:rsidRPr="00EA340B" w:rsidRDefault="003043D8" w:rsidP="003043D8">
      <w:pPr>
        <w:spacing w:before="240"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จากตาราง พบว่า องค์การบริหารส่วนตำบลตาลเนิ้ง ได้กำหนดโครงการ/กิจกรรมในการดำเนินงานตามแผนการดำเนินงาน ประจำปีงบประมาณ พ.ศ. ๒๕๕๔ ไว้จำนวน ๔๔ โครงการ แยกเป็นยุทธศาสตร์ด้านพัฒนาคุณภาพชีวิตของประชาชน จำนวน ๑๖ โครงการ คิดเป็นร้อยละ ๓๖.๓๖ รองลงมายุทธศาสตร์การพัฒนาด้านสังคมให้มีความเข้มแข็ง ส่งเสริมการมีส่วนร่วมของประชาชนและพัฒนาการเมืองและการบริหาร จำนวน ๑๔ โครงการ คิดเป็นร้อยละ ๓๑.๘๑ ยุทธศาสตร์การพัฒนาด้านโครงสร้างพื้นฐานและการสาธารณูปโภค จำนวน ๙ โครงการ คิดเป็นร้อยละ ๒๐.๔๕ รองลงมา ยุทธศาสตร์ด้านการสร้างอาชีพและเพิ่มรายได้กับประชาชน จำนวน ๔ โครงการ คิดเป็นร้อยละ ๙.๐๙ ยุทธศาสตร์การพัฒนาด้านการจัดการทรัพยากรธรรมชาติและสิ่งแวดล้อม จำนวน ๑ โครงการ คิดเป็นร้อยละ ๒.๒๗ ตามลำดับ</w:t>
      </w: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ในด้านงบประมาณ พบว่า งบประมาณที่ดำเนินการไปทั้งสิ้น รวม ๑๓,๖๔๖,๖๔๐.๓๙ บาท แยกเป็นยุทธศาสตร์การพัฒนาคุณภาพชีวิตของประชาชน จำนวน ๖,๕๓๓,๕๑๕.๐๓ บาท คิดเป็นร้อยละ ๔๗.๘๗ รองลงมา ยุทธศาสตร์ด้านโครงสร้างพื้นฐานและการสาธารณูปโภค จำนวน ๔,๕๖๙,๖๗๔ บาท คิดเป็นร้อยละ ๓๓.๔๘ รองลงมา ยุทธศาสตร์การพัฒนาด้านสังคมให้มีความเข้มแข็ง ส่งเสริมการมีส่วนร่วมของประชาชนและพัฒนาการเมืองและการบริหาร จำนวน ๑,๙๖๖,๕๔๑.๓๖ บาท คิดเป็นร้อยละ ๑๔.๔๑ ยุทธศาสตร์การพัฒนาด้านการสร้างอาชีพและเพิ่มรายได้ให้กับประชาชน ๕๗๖,๙๑๐ คิดเป็นร้อยละ ๔.๒๒ ยุทธศาสตร์การพัฒนาด้านการจัดการทรัพยากรธรรมชาติและสิ่งแวดล้อม จำนวน ๐ บาท  ตามลำดับ </w:t>
      </w: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Default="003043D8" w:rsidP="003043D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043D8" w:rsidRPr="0099772B" w:rsidRDefault="003043D8" w:rsidP="003043D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772B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ตารางเปรียบเทียบจำนวนโครงการ/แผนงาน และงบประมาณในแผนพัฒนา</w:t>
      </w:r>
      <w:r w:rsidRPr="0099772B">
        <w:rPr>
          <w:rFonts w:ascii="TH SarabunPSK" w:hAnsi="TH SarabunPSK" w:cs="TH SarabunPSK" w:hint="cs"/>
          <w:b/>
          <w:bCs/>
          <w:spacing w:val="-20"/>
          <w:sz w:val="32"/>
          <w:szCs w:val="32"/>
          <w:cs/>
        </w:rPr>
        <w:t>องค์การบริหารส่วนตำบลตาล</w:t>
      </w:r>
      <w:r w:rsidRPr="009977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เนิ้ง (พ.ศ. ๒๕๕๔ </w:t>
      </w:r>
      <w:r w:rsidRPr="0099772B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977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๒๕๕๖) กับจำนวนโครงการ/แผนงาน และงบประมาณที่ได้ดำเนินการจริง</w:t>
      </w:r>
    </w:p>
    <w:p w:rsidR="003043D8" w:rsidRDefault="003043D8" w:rsidP="003043D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772B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ประจำปีงบประมาณ ๒๕๕๔</w:t>
      </w:r>
    </w:p>
    <w:tbl>
      <w:tblPr>
        <w:tblStyle w:val="a4"/>
        <w:tblpPr w:leftFromText="180" w:rightFromText="180" w:vertAnchor="page" w:horzAnchor="margin" w:tblpY="2996"/>
        <w:tblW w:w="10031" w:type="dxa"/>
        <w:tblLayout w:type="fixed"/>
        <w:tblLook w:val="04A0"/>
      </w:tblPr>
      <w:tblGrid>
        <w:gridCol w:w="675"/>
        <w:gridCol w:w="2552"/>
        <w:gridCol w:w="1276"/>
        <w:gridCol w:w="1134"/>
        <w:gridCol w:w="708"/>
        <w:gridCol w:w="1418"/>
        <w:gridCol w:w="1559"/>
        <w:gridCol w:w="709"/>
      </w:tblGrid>
      <w:tr w:rsidR="003043D8" w:rsidRPr="008371AC" w:rsidTr="006A3685">
        <w:tc>
          <w:tcPr>
            <w:tcW w:w="675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2552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ยุทธศาสตร์/แนวทาการพัฒนา</w:t>
            </w:r>
          </w:p>
        </w:tc>
        <w:tc>
          <w:tcPr>
            <w:tcW w:w="1276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จำนวนโครงการตามแผนพัฒนา</w:t>
            </w:r>
          </w:p>
        </w:tc>
        <w:tc>
          <w:tcPr>
            <w:tcW w:w="1134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จำนวนโครงการที่ดำเนินการจริง</w:t>
            </w:r>
          </w:p>
        </w:tc>
        <w:tc>
          <w:tcPr>
            <w:tcW w:w="708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จำนวนงบประมาณตามแผนพัฒนา</w:t>
            </w:r>
          </w:p>
        </w:tc>
        <w:tc>
          <w:tcPr>
            <w:tcW w:w="1559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จำนวนงบประมาณที่ดำเนินการจริง</w:t>
            </w:r>
          </w:p>
        </w:tc>
        <w:tc>
          <w:tcPr>
            <w:tcW w:w="709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</w:tr>
      <w:tr w:rsidR="003043D8" w:rsidRPr="008371AC" w:rsidTr="006A3685">
        <w:tc>
          <w:tcPr>
            <w:tcW w:w="675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๑.๑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๑.๒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Pr="008371AC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๑.๓</w:t>
            </w:r>
          </w:p>
        </w:tc>
        <w:tc>
          <w:tcPr>
            <w:tcW w:w="2552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ยุทธศาสตร์การพัฒนาด้านโครงสร้างพื้นฐานและการสาธารณูปโภค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แนวทางการก่อสร้างปรับปรุงและพัฒนาระบบคมนาคมทางบก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แนวทางการก่อสร้างปรับปรุง จัดหาพัฒนาแหล่งน้ำเพื่อการอุปโภค บริโภคและพัฒนาระบบประปาหมู่บ้าน</w:t>
            </w:r>
          </w:p>
          <w:p w:rsidR="003043D8" w:rsidRPr="008371AC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แนวทางการก่อสร้าง ขยายเขต ซ่อมแซม ปรับปรุง บำรุงรักษาระบบไฟฟ้า เมรุเผาศพ ศาลาประชาคม อาคารสำนักงาน และศูนย์พัฒนาเด็กเล็ก</w:t>
            </w:r>
          </w:p>
        </w:tc>
        <w:tc>
          <w:tcPr>
            <w:tcW w:w="1276" w:type="dxa"/>
          </w:tcPr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Pr="008371AC" w:rsidRDefault="003043D8" w:rsidP="006A36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134" w:type="dxa"/>
          </w:tcPr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Pr="008371AC" w:rsidRDefault="003043D8" w:rsidP="006A36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๔.๗๖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๓.๑๗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Pr="008371AC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๖.๓๔</w:t>
            </w:r>
          </w:p>
        </w:tc>
        <w:tc>
          <w:tcPr>
            <w:tcW w:w="1418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๔,๐๐๐,๐๐๐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๑,๘๐๐,๐๐๐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๔,๔๔๐,๐๐๐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Pr="008371AC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๒,๐๔๕,๓๐๐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๙๕๒,๐๐๐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Pr="008371AC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๑,๕๗๒,๓๗๔</w:t>
            </w:r>
          </w:p>
        </w:tc>
        <w:tc>
          <w:tcPr>
            <w:tcW w:w="709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Pr="004530BF" w:rsidRDefault="003043D8" w:rsidP="006A36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๙.๘๓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๔.๕๗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Pr="008371AC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๗.๕๕</w:t>
            </w:r>
          </w:p>
        </w:tc>
      </w:tr>
      <w:tr w:rsidR="003043D8" w:rsidRPr="008371AC" w:rsidTr="006A3685">
        <w:tc>
          <w:tcPr>
            <w:tcW w:w="675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3043D8" w:rsidRPr="00173374" w:rsidRDefault="003043D8" w:rsidP="006A368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๑๔</w:t>
            </w:r>
          </w:p>
        </w:tc>
        <w:tc>
          <w:tcPr>
            <w:tcW w:w="1134" w:type="dxa"/>
          </w:tcPr>
          <w:p w:rsidR="003043D8" w:rsidRPr="00173374" w:rsidRDefault="003043D8" w:rsidP="006A368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</w:t>
            </w:r>
          </w:p>
        </w:tc>
        <w:tc>
          <w:tcPr>
            <w:tcW w:w="708" w:type="dxa"/>
          </w:tcPr>
          <w:p w:rsidR="003043D8" w:rsidRPr="005A21C2" w:rsidRDefault="003043D8" w:rsidP="006A3685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A21C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๑๔.๒๗</w:t>
            </w:r>
          </w:p>
        </w:tc>
        <w:tc>
          <w:tcPr>
            <w:tcW w:w="1418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๑๐,๒๔๐,๐๐๐</w:t>
            </w:r>
          </w:p>
        </w:tc>
        <w:tc>
          <w:tcPr>
            <w:tcW w:w="1559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๔,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๕๖๙,๖๗๔</w:t>
            </w:r>
          </w:p>
        </w:tc>
        <w:tc>
          <w:tcPr>
            <w:tcW w:w="709" w:type="dxa"/>
          </w:tcPr>
          <w:p w:rsidR="003043D8" w:rsidRPr="00FD62D4" w:rsidRDefault="003043D8" w:rsidP="006A3685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๒๑.๙๖</w:t>
            </w:r>
          </w:p>
        </w:tc>
      </w:tr>
      <w:tr w:rsidR="003043D8" w:rsidRPr="008371AC" w:rsidTr="006A3685">
        <w:tc>
          <w:tcPr>
            <w:tcW w:w="675" w:type="dxa"/>
          </w:tcPr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๒.๑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๒.๒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๒.๓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๒.๔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๒.๕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๒.๖</w:t>
            </w:r>
          </w:p>
        </w:tc>
        <w:tc>
          <w:tcPr>
            <w:tcW w:w="2552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ยุทธศาสตร์การพัฒนาคุณภาพชีวิตของประชาชน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แนวทางการส่งเสริมการศึกษาระดับก่อนวัยเรียน และการศึกษาระดับต่าง ๆ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แนวทางการส่งเสริมการกีฬาและกิจกรรมนันทนาการ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แนวทางการส่งเสริมศาสนา วัฒนธรรมและประเพณีท้องถิ่น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แนวทางการสนับสนุนการบริการด้านสุขภาพอนามัย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แนวทางการสงเคราะห์ช่วยเหลือผู้ด้อยโอกาสต่าง ๆ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แนวทางการดำเนินงานด้านการป้องกันและบรรเทาสาธารณภัยต่าง ๆ  </w:t>
            </w:r>
          </w:p>
        </w:tc>
        <w:tc>
          <w:tcPr>
            <w:tcW w:w="1276" w:type="dxa"/>
          </w:tcPr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134" w:type="dxa"/>
          </w:tcPr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08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๔.๗๖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๓.๑๗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๓.๑๗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๔.๗๖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๔.๗๖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๔.๗๖</w:t>
            </w:r>
          </w:p>
        </w:tc>
        <w:tc>
          <w:tcPr>
            <w:tcW w:w="1418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๒,๒๕๐,๐๐๐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๖๙๐,๐๐๐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๑๔๐,๐๐๐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๑๘๐,๐๐๐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๓,๙๑๐,๐๐๐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๕๗๐,๐๐๐</w:t>
            </w:r>
          </w:p>
        </w:tc>
        <w:tc>
          <w:tcPr>
            <w:tcW w:w="1559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๒,๒๐๑,๘๗๒.๐๓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๑๗๐,๘๑๕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๖๕,๔๐๐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๑๗๙,๔๒๐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๓,๗๗๑,๕๐๐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๑๔๔,๕๐๘</w:t>
            </w:r>
          </w:p>
        </w:tc>
        <w:tc>
          <w:tcPr>
            <w:tcW w:w="709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๑๐.๕๘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๐.๘๒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๐.๓๑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๐.๘๖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๑๘.๑๓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043D8" w:rsidRPr="00FD62D4" w:rsidRDefault="003043D8" w:rsidP="006A36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๐.๖๙</w:t>
            </w:r>
          </w:p>
        </w:tc>
      </w:tr>
      <w:tr w:rsidR="003043D8" w:rsidRPr="008371AC" w:rsidTr="006A3685">
        <w:tc>
          <w:tcPr>
            <w:tcW w:w="675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3043D8" w:rsidRPr="00173374" w:rsidRDefault="003043D8" w:rsidP="006A368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๒๒</w:t>
            </w:r>
          </w:p>
        </w:tc>
        <w:tc>
          <w:tcPr>
            <w:tcW w:w="1134" w:type="dxa"/>
          </w:tcPr>
          <w:p w:rsidR="003043D8" w:rsidRPr="00173374" w:rsidRDefault="003043D8" w:rsidP="006A368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</w:t>
            </w:r>
          </w:p>
        </w:tc>
        <w:tc>
          <w:tcPr>
            <w:tcW w:w="708" w:type="dxa"/>
          </w:tcPr>
          <w:p w:rsidR="003043D8" w:rsidRPr="005A21C2" w:rsidRDefault="003043D8" w:rsidP="006A3685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๒๕.๓๙</w:t>
            </w:r>
          </w:p>
        </w:tc>
        <w:tc>
          <w:tcPr>
            <w:tcW w:w="1418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๗,๗๔๐,๐๐๐</w:t>
            </w:r>
          </w:p>
        </w:tc>
        <w:tc>
          <w:tcPr>
            <w:tcW w:w="1559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๖,๕๓๓,๕๑๕.๐๓</w:t>
            </w:r>
          </w:p>
        </w:tc>
        <w:tc>
          <w:tcPr>
            <w:tcW w:w="709" w:type="dxa"/>
          </w:tcPr>
          <w:p w:rsidR="003043D8" w:rsidRPr="00FD62D4" w:rsidRDefault="003043D8" w:rsidP="006A3685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๓๑.๔๑</w:t>
            </w:r>
          </w:p>
        </w:tc>
      </w:tr>
      <w:tr w:rsidR="003043D8" w:rsidRPr="008371AC" w:rsidTr="006A3685">
        <w:tc>
          <w:tcPr>
            <w:tcW w:w="675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2552" w:type="dxa"/>
          </w:tcPr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ยุทธศาสตร์การพัฒนาด้านการสร้างอาชีพและเพิ่มรายได้แก่ประชาชน</w:t>
            </w:r>
          </w:p>
        </w:tc>
        <w:tc>
          <w:tcPr>
            <w:tcW w:w="1276" w:type="dxa"/>
          </w:tcPr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8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3043D8" w:rsidRPr="008371AC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043D8" w:rsidRPr="008371AC" w:rsidTr="006A3685">
        <w:tc>
          <w:tcPr>
            <w:tcW w:w="675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552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ยุทธศาสตร์/แนวทาการพัฒนา</w:t>
            </w:r>
          </w:p>
        </w:tc>
        <w:tc>
          <w:tcPr>
            <w:tcW w:w="1276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จำนวนโครงการตามแผนพัฒนา</w:t>
            </w:r>
          </w:p>
        </w:tc>
        <w:tc>
          <w:tcPr>
            <w:tcW w:w="1134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จำนวนโครงการที่ดำเนินการ</w:t>
            </w: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จริง</w:t>
            </w:r>
          </w:p>
        </w:tc>
        <w:tc>
          <w:tcPr>
            <w:tcW w:w="708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ร้อยละ</w:t>
            </w:r>
          </w:p>
        </w:tc>
        <w:tc>
          <w:tcPr>
            <w:tcW w:w="1418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จำนวนงบประมาณตามแผนพัฒนา</w:t>
            </w:r>
          </w:p>
        </w:tc>
        <w:tc>
          <w:tcPr>
            <w:tcW w:w="1559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จำนวนงบประมาณที่ดำเนินการจริง</w:t>
            </w:r>
          </w:p>
        </w:tc>
        <w:tc>
          <w:tcPr>
            <w:tcW w:w="709" w:type="dxa"/>
          </w:tcPr>
          <w:p w:rsidR="003043D8" w:rsidRPr="00B439E9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</w:tr>
      <w:tr w:rsidR="003043D8" w:rsidRPr="008371AC" w:rsidTr="006A3685">
        <w:tc>
          <w:tcPr>
            <w:tcW w:w="675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 w:rsidRPr="008665C7">
              <w:rPr>
                <w:rFonts w:ascii="TH SarabunPSK" w:hAnsi="TH SarabunPSK" w:cs="TH SarabunPSK" w:hint="cs"/>
                <w:sz w:val="28"/>
                <w:cs/>
              </w:rPr>
              <w:lastRenderedPageBreak/>
              <w:t>๓.๑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Pr="008665C7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๓.๒</w:t>
            </w:r>
          </w:p>
        </w:tc>
        <w:tc>
          <w:tcPr>
            <w:tcW w:w="2552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 w:rsidRPr="008665C7">
              <w:rPr>
                <w:rFonts w:ascii="TH SarabunPSK" w:hAnsi="TH SarabunPSK" w:cs="TH SarabunPSK" w:hint="cs"/>
                <w:sz w:val="28"/>
                <w:cs/>
              </w:rPr>
              <w:t>แนวทางการส่งเสริมอาชีพเกษตรกรรม</w:t>
            </w:r>
          </w:p>
          <w:p w:rsidR="003043D8" w:rsidRPr="008665C7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การส่งเสริมการประกอบอาชีพ</w:t>
            </w:r>
          </w:p>
        </w:tc>
        <w:tc>
          <w:tcPr>
            <w:tcW w:w="1276" w:type="dxa"/>
          </w:tcPr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34" w:type="dxa"/>
          </w:tcPr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08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๑.๕๘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๔.๗๖</w:t>
            </w:r>
          </w:p>
        </w:tc>
        <w:tc>
          <w:tcPr>
            <w:tcW w:w="1418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๖๐,๐๐๐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๖๐๐,๐๐๐</w:t>
            </w:r>
          </w:p>
        </w:tc>
        <w:tc>
          <w:tcPr>
            <w:tcW w:w="1559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๕๒๖,๙๑๐</w:t>
            </w:r>
          </w:p>
        </w:tc>
        <w:tc>
          <w:tcPr>
            <w:tcW w:w="709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๐.๒๔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Pr="008371AC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๒.๕๓</w:t>
            </w:r>
          </w:p>
        </w:tc>
      </w:tr>
      <w:tr w:rsidR="003043D8" w:rsidRPr="008371AC" w:rsidTr="006A3685">
        <w:tc>
          <w:tcPr>
            <w:tcW w:w="675" w:type="dxa"/>
          </w:tcPr>
          <w:p w:rsidR="003043D8" w:rsidRPr="008665C7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3043D8" w:rsidRPr="00173374" w:rsidRDefault="003043D8" w:rsidP="006A368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1134" w:type="dxa"/>
          </w:tcPr>
          <w:p w:rsidR="003043D8" w:rsidRPr="00173374" w:rsidRDefault="003043D8" w:rsidP="006A368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๖.๓๔</w:t>
            </w:r>
          </w:p>
        </w:tc>
        <w:tc>
          <w:tcPr>
            <w:tcW w:w="1418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๖๖๐,๐๐๐</w:t>
            </w:r>
          </w:p>
        </w:tc>
        <w:tc>
          <w:tcPr>
            <w:tcW w:w="1559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๕๗๖</w:t>
            </w: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,๙๑๐</w:t>
            </w:r>
          </w:p>
        </w:tc>
        <w:tc>
          <w:tcPr>
            <w:tcW w:w="709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๒.๗๗</w:t>
            </w:r>
          </w:p>
        </w:tc>
      </w:tr>
      <w:tr w:rsidR="003043D8" w:rsidRPr="008371AC" w:rsidTr="006A3685">
        <w:tc>
          <w:tcPr>
            <w:tcW w:w="675" w:type="dxa"/>
          </w:tcPr>
          <w:p w:rsidR="003043D8" w:rsidRPr="00D73740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37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๔.๑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๔.๒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Pr="008665C7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๔.๓</w:t>
            </w:r>
          </w:p>
        </w:tc>
        <w:tc>
          <w:tcPr>
            <w:tcW w:w="2552" w:type="dxa"/>
          </w:tcPr>
          <w:p w:rsidR="003043D8" w:rsidRPr="00D73740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37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ยุทธศาสตร์การพัฒนาด้านสังคมให้มีความเข้มแข็ง ส่งเสริมการมีส่วนร่วมของประชาชนและพัฒนาการเมืองและการบริหาร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พัฒนาบุคลากรและการพัฒนาระบบการบริหารจัดการ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การพัฒนาระบบประชาสัมพันธ์และเผยแพร่ข้อมูลข่าวสาร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การส่งเสริมการมีส่วนร่วมของประชาชนในการบริหารงาน</w:t>
            </w:r>
          </w:p>
        </w:tc>
        <w:tc>
          <w:tcPr>
            <w:tcW w:w="1276" w:type="dxa"/>
          </w:tcPr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1134" w:type="dxa"/>
          </w:tcPr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708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๗.๙๓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๔.๗๖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๙.๕๒</w:t>
            </w:r>
          </w:p>
        </w:tc>
        <w:tc>
          <w:tcPr>
            <w:tcW w:w="1418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๑,๓๐๐,๐๐๐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๖๐,๐๐๐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๗๐๕,๐๐๐</w:t>
            </w:r>
          </w:p>
        </w:tc>
        <w:tc>
          <w:tcPr>
            <w:tcW w:w="1559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๑,๒๙๑,๓๙๘.๘๑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๓๒,๓๕๐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๖๔๒,๗๙๒.๕๕</w:t>
            </w:r>
          </w:p>
        </w:tc>
        <w:tc>
          <w:tcPr>
            <w:tcW w:w="709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๖.๒๐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๐.๑๕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Pr="008371AC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๓.๐๙</w:t>
            </w:r>
          </w:p>
        </w:tc>
      </w:tr>
      <w:tr w:rsidR="003043D8" w:rsidRPr="008371AC" w:rsidTr="006A3685">
        <w:tc>
          <w:tcPr>
            <w:tcW w:w="675" w:type="dxa"/>
          </w:tcPr>
          <w:p w:rsidR="003043D8" w:rsidRPr="00D73740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3043D8" w:rsidRPr="00173374" w:rsidRDefault="003043D8" w:rsidP="006A368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๑๗</w:t>
            </w:r>
          </w:p>
        </w:tc>
        <w:tc>
          <w:tcPr>
            <w:tcW w:w="1134" w:type="dxa"/>
          </w:tcPr>
          <w:p w:rsidR="003043D8" w:rsidRPr="00173374" w:rsidRDefault="003043D8" w:rsidP="006A368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3043D8" w:rsidRPr="005A21C2" w:rsidRDefault="003043D8" w:rsidP="006A3685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๒๒.๒๑</w:t>
            </w:r>
          </w:p>
        </w:tc>
        <w:tc>
          <w:tcPr>
            <w:tcW w:w="1418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๒,๐๖๕,๐๐๐</w:t>
            </w:r>
          </w:p>
        </w:tc>
        <w:tc>
          <w:tcPr>
            <w:tcW w:w="1559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๑,๙๖๖,๕๔๑.๓๖</w:t>
            </w:r>
          </w:p>
        </w:tc>
        <w:tc>
          <w:tcPr>
            <w:tcW w:w="709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๙.๔๕</w:t>
            </w:r>
          </w:p>
        </w:tc>
      </w:tr>
      <w:tr w:rsidR="003043D8" w:rsidRPr="008371AC" w:rsidTr="006A3685">
        <w:tc>
          <w:tcPr>
            <w:tcW w:w="675" w:type="dxa"/>
          </w:tcPr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</w:p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043D8" w:rsidRPr="00173374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๕.๑</w:t>
            </w:r>
          </w:p>
        </w:tc>
        <w:tc>
          <w:tcPr>
            <w:tcW w:w="2552" w:type="dxa"/>
          </w:tcPr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ยุทธศาสตร์การพัฒนาด้านการจัดการทรัพยากรธรรมชาติและสิ่งแวดล้อม</w:t>
            </w:r>
          </w:p>
          <w:p w:rsidR="003043D8" w:rsidRPr="00173374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การจัดการทรัพยากรธรรมชาติให้มีความเพียงพอเหมาะสมและสมดุลและการป้องกันแก้ไขปัญหาสิ่งแวดล้อม</w:t>
            </w:r>
          </w:p>
        </w:tc>
        <w:tc>
          <w:tcPr>
            <w:tcW w:w="1276" w:type="dxa"/>
          </w:tcPr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134" w:type="dxa"/>
          </w:tcPr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๑.๕๘</w:t>
            </w:r>
          </w:p>
        </w:tc>
        <w:tc>
          <w:tcPr>
            <w:tcW w:w="1418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๙๕,๐๐๐</w:t>
            </w:r>
          </w:p>
        </w:tc>
        <w:tc>
          <w:tcPr>
            <w:tcW w:w="1559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Default="003043D8" w:rsidP="006A3685">
            <w:pPr>
              <w:rPr>
                <w:rFonts w:ascii="TH SarabunPSK" w:hAnsi="TH SarabunPSK" w:cs="TH SarabunPSK"/>
                <w:sz w:val="28"/>
              </w:rPr>
            </w:pPr>
          </w:p>
          <w:p w:rsidR="003043D8" w:rsidRPr="008371AC" w:rsidRDefault="003043D8" w:rsidP="006A36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๐.๐๐</w:t>
            </w:r>
          </w:p>
        </w:tc>
      </w:tr>
      <w:tr w:rsidR="003043D8" w:rsidRPr="008371AC" w:rsidTr="006A3685">
        <w:tc>
          <w:tcPr>
            <w:tcW w:w="675" w:type="dxa"/>
          </w:tcPr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3043D8" w:rsidRPr="00173374" w:rsidRDefault="003043D8" w:rsidP="006A368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1134" w:type="dxa"/>
          </w:tcPr>
          <w:p w:rsidR="003043D8" w:rsidRPr="00173374" w:rsidRDefault="003043D8" w:rsidP="006A368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๑.๕๘</w:t>
            </w:r>
          </w:p>
        </w:tc>
        <w:tc>
          <w:tcPr>
            <w:tcW w:w="1418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๙๕,๐๐๐</w:t>
            </w:r>
          </w:p>
        </w:tc>
        <w:tc>
          <w:tcPr>
            <w:tcW w:w="1559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๐.๐๐</w:t>
            </w:r>
          </w:p>
        </w:tc>
      </w:tr>
      <w:tr w:rsidR="003043D8" w:rsidRPr="008371AC" w:rsidTr="006A3685">
        <w:tc>
          <w:tcPr>
            <w:tcW w:w="675" w:type="dxa"/>
          </w:tcPr>
          <w:p w:rsidR="003043D8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276" w:type="dxa"/>
          </w:tcPr>
          <w:p w:rsidR="003043D8" w:rsidRPr="00173374" w:rsidRDefault="003043D8" w:rsidP="006A368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๖๓</w:t>
            </w:r>
          </w:p>
        </w:tc>
        <w:tc>
          <w:tcPr>
            <w:tcW w:w="1134" w:type="dxa"/>
          </w:tcPr>
          <w:p w:rsidR="003043D8" w:rsidRPr="00173374" w:rsidRDefault="003043D8" w:rsidP="006A368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๔๔</w:t>
            </w:r>
          </w:p>
        </w:tc>
        <w:tc>
          <w:tcPr>
            <w:tcW w:w="708" w:type="dxa"/>
          </w:tcPr>
          <w:p w:rsidR="003043D8" w:rsidRPr="00636AB0" w:rsidRDefault="003043D8" w:rsidP="006A3685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๖๙.๘๔</w:t>
            </w:r>
          </w:p>
        </w:tc>
        <w:tc>
          <w:tcPr>
            <w:tcW w:w="1418" w:type="dxa"/>
          </w:tcPr>
          <w:p w:rsidR="003043D8" w:rsidRPr="00173374" w:rsidRDefault="003043D8" w:rsidP="006A368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๒๐,๘๐๐,๐๐๐</w:t>
            </w:r>
          </w:p>
        </w:tc>
        <w:tc>
          <w:tcPr>
            <w:tcW w:w="1559" w:type="dxa"/>
          </w:tcPr>
          <w:p w:rsidR="003043D8" w:rsidRPr="00F425DC" w:rsidRDefault="003043D8" w:rsidP="006A3685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425D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๑๓,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๖๔๖,๖๔๐.๓๙</w:t>
            </w:r>
          </w:p>
        </w:tc>
        <w:tc>
          <w:tcPr>
            <w:tcW w:w="709" w:type="dxa"/>
          </w:tcPr>
          <w:p w:rsidR="003043D8" w:rsidRPr="00057117" w:rsidRDefault="003043D8" w:rsidP="006A3685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5711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๕.๖๐</w:t>
            </w:r>
          </w:p>
        </w:tc>
      </w:tr>
    </w:tbl>
    <w:p w:rsidR="00292E44" w:rsidRPr="00B83C11" w:rsidRDefault="00292E44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83C11" w:rsidRPr="00FA4861" w:rsidRDefault="00FA4861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double"/>
          <w:cs/>
        </w:rPr>
      </w:pPr>
      <w:r w:rsidRPr="00FA4861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ปัจจัยและสถานการณ์การเปลี่ยนแปลงที่มีผลต่อการพัฒนา</w:t>
      </w:r>
      <w:r w:rsidR="00B83C11" w:rsidRPr="00FA4861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ab/>
      </w:r>
    </w:p>
    <w:p w:rsidR="00FA4861" w:rsidRPr="00526E3A" w:rsidRDefault="00526E3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906"/>
        <w:gridCol w:w="3020"/>
        <w:gridCol w:w="2386"/>
        <w:gridCol w:w="1975"/>
      </w:tblGrid>
      <w:tr w:rsidR="00FA4861" w:rsidTr="00FA4861">
        <w:tc>
          <w:tcPr>
            <w:tcW w:w="1384" w:type="dxa"/>
            <w:vAlign w:val="center"/>
          </w:tcPr>
          <w:p w:rsidR="00FA4861" w:rsidRPr="004F0F36" w:rsidRDefault="00FA4861" w:rsidP="00FA486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0F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ปัญหา</w:t>
            </w:r>
          </w:p>
        </w:tc>
        <w:tc>
          <w:tcPr>
            <w:tcW w:w="3259" w:type="dxa"/>
          </w:tcPr>
          <w:p w:rsidR="00FA4861" w:rsidRPr="004F0F36" w:rsidRDefault="00FA4861" w:rsidP="00FA486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0F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สภาพปัญหา พื้นที่ ปริมาณและกลุ่มเป้าหมาย</w:t>
            </w:r>
          </w:p>
        </w:tc>
        <w:tc>
          <w:tcPr>
            <w:tcW w:w="2553" w:type="dxa"/>
            <w:vAlign w:val="center"/>
          </w:tcPr>
          <w:p w:rsidR="00FA4861" w:rsidRPr="004F0F36" w:rsidRDefault="00FA4861" w:rsidP="00FA486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0F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ความต้องการ</w:t>
            </w:r>
          </w:p>
        </w:tc>
        <w:tc>
          <w:tcPr>
            <w:tcW w:w="2091" w:type="dxa"/>
          </w:tcPr>
          <w:p w:rsidR="00FA4861" w:rsidRPr="004F0F36" w:rsidRDefault="00FA4861" w:rsidP="00FA486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0F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การคาดการณ์แนวโน้มในอนาคต</w:t>
            </w:r>
          </w:p>
        </w:tc>
      </w:tr>
      <w:tr w:rsidR="00FA4861" w:rsidTr="00FA4861">
        <w:tc>
          <w:tcPr>
            <w:tcW w:w="1384" w:type="dxa"/>
          </w:tcPr>
          <w:p w:rsidR="00FA4861" w:rsidRPr="004F0F36" w:rsidRDefault="00FA4861" w:rsidP="00FA4861">
            <w:pPr>
              <w:tabs>
                <w:tab w:val="left" w:pos="125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F0F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๑. ปัญหาด้านโครงสร้างพื้นฐาน</w:t>
            </w:r>
          </w:p>
        </w:tc>
        <w:tc>
          <w:tcPr>
            <w:tcW w:w="3259" w:type="dxa"/>
          </w:tcPr>
          <w:p w:rsidR="00FA4861" w:rsidRDefault="00FA4861" w:rsidP="00FA4861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การคมนาคม</w:t>
            </w:r>
          </w:p>
          <w:p w:rsidR="00FA4861" w:rsidRPr="00FA4861" w:rsidRDefault="00FA4861" w:rsidP="00FA4861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พื้นที่ตำบลตาลเนิ้งภายในหมู่บ้านหมู่ที่ ๑-๙ ถนนส่วนใหญ่เป็นถนนคอนกรีต และถนนลาดยางที่อยู่ในความรับผิดชอบของ อบจ.บางส่วนที่เป็นดินลูกรัง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สถาพถนนถนนค่อนข้างเป็นหลุมเป็นบ่อ โดยเฉพาะถนนลาดยางสายหลัก</w:t>
            </w:r>
          </w:p>
        </w:tc>
        <w:tc>
          <w:tcPr>
            <w:tcW w:w="2553" w:type="dxa"/>
          </w:tcPr>
          <w:p w:rsidR="004F0F36" w:rsidRDefault="004F0F36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A4861" w:rsidRDefault="00FA4861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ก่อสร้างถนน คสล.ภาในหมู่บ้านให้ครอบคลุมทั้งหมู่ ๑-๙ ทุกสาย และซ่อมแซมถนนลาดยางสายหลักร่วมกับ อบจ.</w:t>
            </w:r>
          </w:p>
        </w:tc>
        <w:tc>
          <w:tcPr>
            <w:tcW w:w="2091" w:type="dxa"/>
          </w:tcPr>
          <w:p w:rsidR="004F0F36" w:rsidRDefault="004F0F36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A4861" w:rsidRDefault="00FA4861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การคมนาคมภายในหมู่บ้านและตำบลมีความสะดวก รวดเร็ว ปลอดภัยมากยิ่งขึ้ย</w:t>
            </w:r>
          </w:p>
        </w:tc>
      </w:tr>
      <w:tr w:rsidR="00FA4861" w:rsidTr="00FA4861">
        <w:tc>
          <w:tcPr>
            <w:tcW w:w="1384" w:type="dxa"/>
          </w:tcPr>
          <w:p w:rsidR="00FA4861" w:rsidRDefault="00FA4861" w:rsidP="00FA4861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59" w:type="dxa"/>
          </w:tcPr>
          <w:p w:rsidR="00FA4861" w:rsidRDefault="00FA4861" w:rsidP="00FA4861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ไฟฟ้า</w:t>
            </w:r>
          </w:p>
          <w:p w:rsidR="00FA4861" w:rsidRDefault="00FA4861" w:rsidP="00FA4861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- พื้นที่หมู่ ๑-๙ ตำบลตาลเนิ้ง</w:t>
            </w:r>
            <w:r w:rsidR="004F0F36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ยังไม่มีไฟฟ้าเพื่อการเกษตรไปไร่นา สวน และไฟฟ้าส่องสว่างสาธารณะยังไม่ครอบคลุมทุกจุดที่เป็นจุดเสี่ยงที่จะก่อให้เกิดอันตราย</w:t>
            </w:r>
          </w:p>
        </w:tc>
        <w:tc>
          <w:tcPr>
            <w:tcW w:w="2553" w:type="dxa"/>
          </w:tcPr>
          <w:p w:rsidR="00FA4861" w:rsidRDefault="00FA4861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0F36" w:rsidRDefault="004F0F36" w:rsidP="004F0F3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 จัดให้มีระบบไฟฟ้าครบทุกจุด และไฟฟ้าเพื่อการเกษตรหมู่ ๑-๙</w:t>
            </w:r>
          </w:p>
        </w:tc>
        <w:tc>
          <w:tcPr>
            <w:tcW w:w="2091" w:type="dxa"/>
          </w:tcPr>
          <w:p w:rsidR="00FA4861" w:rsidRDefault="00FA4861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0F36" w:rsidRDefault="004F0F36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- อบต.ประสานการไฟฟ้าในการขยายเขตไฟฟ้าแรงต่ำสู่ไร่นา สวน ให้ทุกครัวเรือนมีไฟฟ้าใช้ </w:t>
            </w:r>
          </w:p>
        </w:tc>
      </w:tr>
      <w:tr w:rsidR="004F0F36" w:rsidTr="00FA4861">
        <w:tc>
          <w:tcPr>
            <w:tcW w:w="1384" w:type="dxa"/>
          </w:tcPr>
          <w:p w:rsidR="004F0F36" w:rsidRDefault="004F0F36" w:rsidP="00FA4861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59" w:type="dxa"/>
          </w:tcPr>
          <w:p w:rsidR="004F0F36" w:rsidRDefault="004F0F36" w:rsidP="00FA4861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๑.๓ ประปา</w:t>
            </w:r>
          </w:p>
          <w:p w:rsidR="004F0F36" w:rsidRDefault="004F0F36" w:rsidP="00FA4861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พื้นที่ตำบลตาลเนิ้ง บางครัวเรือนไม่ได้ใช้น้ำประปาในการอุปโภคและบริโภค เนื่องจากน้ำประปาไม่เพียงพอ</w:t>
            </w:r>
          </w:p>
        </w:tc>
        <w:tc>
          <w:tcPr>
            <w:tcW w:w="2553" w:type="dxa"/>
          </w:tcPr>
          <w:p w:rsidR="004F0F36" w:rsidRDefault="004F0F36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0F36" w:rsidRDefault="004F0F36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จัดให้มีระบบน้ำประปาใช้ทุกครัวเรือน</w:t>
            </w:r>
          </w:p>
        </w:tc>
        <w:tc>
          <w:tcPr>
            <w:tcW w:w="2091" w:type="dxa"/>
          </w:tcPr>
          <w:p w:rsidR="004F0F36" w:rsidRDefault="004F0F36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0F36" w:rsidRDefault="004F0F36" w:rsidP="004F0F3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ประชาชนมีน้ำประปาใช้ในการอุปโภคและบริโภค</w:t>
            </w:r>
          </w:p>
        </w:tc>
      </w:tr>
      <w:tr w:rsidR="004F0F36" w:rsidTr="00FA4861">
        <w:tc>
          <w:tcPr>
            <w:tcW w:w="1384" w:type="dxa"/>
          </w:tcPr>
          <w:p w:rsidR="004F0F36" w:rsidRDefault="004F0F36" w:rsidP="00FA4861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59" w:type="dxa"/>
          </w:tcPr>
          <w:p w:rsidR="004F0F36" w:rsidRDefault="004F0F36" w:rsidP="00FA4861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๑.๔ แหล่งน้ำ</w:t>
            </w:r>
          </w:p>
          <w:p w:rsidR="004F0F36" w:rsidRDefault="004F0F36" w:rsidP="00FA4861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พื้นที่ตำบลตาลเนิ้งประชาชนส่วนใหญ่ประกอบอาชีพเกษตรกรร ทำนา ทำสวนยางพารา ไม่มีแหล่งน้ำใช้เพื่อการเกษตรในช่วงฤดูแล้ง</w:t>
            </w:r>
          </w:p>
        </w:tc>
        <w:tc>
          <w:tcPr>
            <w:tcW w:w="2553" w:type="dxa"/>
          </w:tcPr>
          <w:p w:rsidR="004F0F36" w:rsidRDefault="004F0F36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จัดให้มีแหล่งน้ำ เช่น ขุดสระน้ำ น้ำประปา ขุดลอกห้วยหนอง คลองบึง</w:t>
            </w:r>
          </w:p>
        </w:tc>
        <w:tc>
          <w:tcPr>
            <w:tcW w:w="2091" w:type="dxa"/>
          </w:tcPr>
          <w:p w:rsidR="004F0F36" w:rsidRPr="004F0F36" w:rsidRDefault="004F0F36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อบต.ประสานกับหน่วยงานที่เกี่ยวย้องเช่นกรมทรัพยากรน้ำ,กรมชลประทาน, </w:t>
            </w:r>
          </w:p>
        </w:tc>
      </w:tr>
      <w:tr w:rsidR="004F0F36" w:rsidTr="00FA4861">
        <w:tc>
          <w:tcPr>
            <w:tcW w:w="1384" w:type="dxa"/>
          </w:tcPr>
          <w:p w:rsidR="004F0F36" w:rsidRPr="004F0F36" w:rsidRDefault="004F0F36" w:rsidP="00681656">
            <w:pPr>
              <w:tabs>
                <w:tab w:val="left" w:pos="125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F0F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๒. ปัญหาด้านเศรษ</w:t>
            </w:r>
            <w:r w:rsidR="006816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ฐ</w:t>
            </w:r>
            <w:r w:rsidRPr="004F0F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</w:t>
            </w:r>
          </w:p>
        </w:tc>
        <w:tc>
          <w:tcPr>
            <w:tcW w:w="3259" w:type="dxa"/>
          </w:tcPr>
          <w:p w:rsidR="004F0F36" w:rsidRDefault="00681656" w:rsidP="00FA4861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 เศรษฐกิจ</w:t>
            </w:r>
          </w:p>
          <w:p w:rsidR="00681656" w:rsidRDefault="00681656" w:rsidP="00FA4861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นพื้นที่ทุกหมู่บ้านของตำบลตาลเนิ้งมีอาชีพด้านการเกษตรเป็นส่วนใหญ่ทำให้ให้รายได้ขึ้นอยู่กับอาชีพการเกษตร ถ้าราคาผลผลิตตกต่ำ และต้นทุนการผลิตสูง ก็จะทำให้เกษตรกรมีรายได้ลดน้อยลงไปด้วย</w:t>
            </w:r>
          </w:p>
        </w:tc>
        <w:tc>
          <w:tcPr>
            <w:tcW w:w="2553" w:type="dxa"/>
          </w:tcPr>
          <w:p w:rsidR="00681656" w:rsidRDefault="00681656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0F36" w:rsidRDefault="00681656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ลดต้นทุนการผลิตเพื่อเพิ่มรายได้ให้กับเกษตรกร</w:t>
            </w:r>
          </w:p>
        </w:tc>
        <w:tc>
          <w:tcPr>
            <w:tcW w:w="2091" w:type="dxa"/>
          </w:tcPr>
          <w:p w:rsidR="00681656" w:rsidRDefault="00681656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0F36" w:rsidRDefault="00681656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ส่งเสริมให้เกษตรกรหันมาใช้ปุ๋ยชีวภาพทดแทน ซึ่งมีราคาต่ำจะทำให้เกษตรกรมีรายได้เพิ่มขึ้นสามารถลดต้นทุนการผลิตลงได้</w:t>
            </w:r>
          </w:p>
        </w:tc>
      </w:tr>
      <w:tr w:rsidR="00681656" w:rsidTr="00FA4861">
        <w:tc>
          <w:tcPr>
            <w:tcW w:w="1384" w:type="dxa"/>
          </w:tcPr>
          <w:p w:rsidR="00681656" w:rsidRPr="004F0F36" w:rsidRDefault="00681656" w:rsidP="00681656">
            <w:pPr>
              <w:tabs>
                <w:tab w:val="left" w:pos="125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9" w:type="dxa"/>
          </w:tcPr>
          <w:p w:rsidR="00681656" w:rsidRDefault="00681656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ขาดการรวมกลุ่มพัฒนาอาชีพที่เข้มแข็ง กลุ่มอาชีพในตำบลตาลเนิ้งมีหลากหลายกลุ่ม เช่น กลุ่มผลิตดอกไม้จากผ้าใยบัว,กลุ่มทอผ้าไหม กลุ่มทอเสื่อกก กลุ่มจักรสาน กลุ่มผลิตเก้าอี้ไม้ตาล ฯลฯ</w:t>
            </w:r>
          </w:p>
        </w:tc>
        <w:tc>
          <w:tcPr>
            <w:tcW w:w="2553" w:type="dxa"/>
          </w:tcPr>
          <w:p w:rsidR="00681656" w:rsidRDefault="00681656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ได้รับคำแนะนำปรึกษาในด้านการรวมกลุ่มอาชีพจากภาครัฐ และหน่วยงานที่เกี่ยวข้องตลอดจนเงินทุนภายในกลุ่ม</w:t>
            </w:r>
          </w:p>
        </w:tc>
        <w:tc>
          <w:tcPr>
            <w:tcW w:w="2091" w:type="dxa"/>
          </w:tcPr>
          <w:p w:rsidR="00681656" w:rsidRPr="00681656" w:rsidRDefault="00681656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ประชาชนจะมีรายได้เพิ่มมากขึ้น</w:t>
            </w:r>
          </w:p>
        </w:tc>
      </w:tr>
      <w:tr w:rsidR="00681656" w:rsidTr="00FA4861">
        <w:tc>
          <w:tcPr>
            <w:tcW w:w="1384" w:type="dxa"/>
          </w:tcPr>
          <w:p w:rsidR="00681656" w:rsidRPr="004F0F36" w:rsidRDefault="00E57238" w:rsidP="00681656">
            <w:pPr>
              <w:tabs>
                <w:tab w:val="left" w:pos="125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๓. ปัญหาด้านสังคม</w:t>
            </w:r>
          </w:p>
        </w:tc>
        <w:tc>
          <w:tcPr>
            <w:tcW w:w="3259" w:type="dxa"/>
          </w:tcPr>
          <w:p w:rsidR="00681656" w:rsidRDefault="00E57238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 การศึกษา</w:t>
            </w:r>
          </w:p>
          <w:p w:rsidR="00E57238" w:rsidRDefault="00E57238" w:rsidP="00E57238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ประชาชนตำบลตาลเนิ้งมีหลายหมู่บ้านยังขาดการเข้าถึงข้อมูลข่าวสารต่าง ๆ จากทางราชการและหน่วยงานอื่น ๆ ที่เกี่ยวข้อง</w:t>
            </w:r>
          </w:p>
        </w:tc>
        <w:tc>
          <w:tcPr>
            <w:tcW w:w="2553" w:type="dxa"/>
          </w:tcPr>
          <w:p w:rsidR="00A84D04" w:rsidRDefault="00A84D04" w:rsidP="00A84D04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1656" w:rsidRDefault="00E57238" w:rsidP="00A84D04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เพิ่มช่องทางในการรับรู้ข้อมูลข่าวสารให้กับประชาชน</w:t>
            </w:r>
          </w:p>
        </w:tc>
        <w:tc>
          <w:tcPr>
            <w:tcW w:w="2091" w:type="dxa"/>
          </w:tcPr>
          <w:p w:rsidR="00A84D04" w:rsidRDefault="00A84D04" w:rsidP="00A84D04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1656" w:rsidRDefault="00E57238" w:rsidP="00A84D04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ประชาชนได้รัรู้ข้อมูลข่าวสารเหตุการณ์ต่าง ๆ ในปัจจุบันของทางราชการและหน่วยงานอื่น ๆ 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เกี่ยวข้อง</w:t>
            </w:r>
          </w:p>
        </w:tc>
      </w:tr>
      <w:tr w:rsidR="00E57238" w:rsidTr="00FA4861">
        <w:tc>
          <w:tcPr>
            <w:tcW w:w="1384" w:type="dxa"/>
          </w:tcPr>
          <w:p w:rsidR="00E57238" w:rsidRDefault="00E57238" w:rsidP="00681656">
            <w:pPr>
              <w:tabs>
                <w:tab w:val="left" w:pos="125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9" w:type="dxa"/>
          </w:tcPr>
          <w:p w:rsidR="00E57238" w:rsidRDefault="00A84D04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ตำบลตาลเนิ้งมีโรงเรียนที่สังกัด อปท.เอง ๑ แห่งคือศูนย์พัฒนาเด็กเล็ก ผู้ปกครองส่วนมากมีค่านิยมในการส่งลูกไปรร.ในตัวเมืองซึ่งเป็นรร.เอกชน เพราะคิดว่ามีความสะดวกสบายและได้ความรู้มากกว่า</w:t>
            </w:r>
          </w:p>
        </w:tc>
        <w:tc>
          <w:tcPr>
            <w:tcW w:w="2553" w:type="dxa"/>
          </w:tcPr>
          <w:p w:rsidR="00E57238" w:rsidRDefault="00A84D04" w:rsidP="00A84D04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ส่งเสริมและพัฒนาระบบการศึกษาของศูนย์พัฒนาเด็กเล็กให้มีศักยภาพทัดเทียมกับรร.เอกชนในตัวเมือง </w:t>
            </w:r>
          </w:p>
        </w:tc>
        <w:tc>
          <w:tcPr>
            <w:tcW w:w="2091" w:type="dxa"/>
          </w:tcPr>
          <w:p w:rsidR="00E57238" w:rsidRDefault="00A84D04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ประชาชนผู้ปกครองเด็กมีความไว้ใจในการดูแลบุตรหลานของครูผู้ดูแลเด็กในศูนย์ฯมากขึ้น</w:t>
            </w:r>
          </w:p>
        </w:tc>
      </w:tr>
      <w:tr w:rsidR="00A84D04" w:rsidTr="00FA4861">
        <w:tc>
          <w:tcPr>
            <w:tcW w:w="1384" w:type="dxa"/>
          </w:tcPr>
          <w:p w:rsidR="00A84D04" w:rsidRDefault="00A84D04" w:rsidP="00681656">
            <w:pPr>
              <w:tabs>
                <w:tab w:val="left" w:pos="125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9" w:type="dxa"/>
          </w:tcPr>
          <w:p w:rsidR="00A84D04" w:rsidRDefault="00A84D04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๓.๒ ความปลอดภัยในชีวิตและทรัพย์สิน </w:t>
            </w:r>
          </w:p>
          <w:p w:rsidR="00A84D04" w:rsidRDefault="00A84D04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มีสมาชิก อปพร. ๑๐๐ คน แต่ยังไม่มีการจัดเวรยามประจำ ณ อบต.เนื่องจากยังไม่มีความพร้อมในเรื่องบุคลากรและอุปกรณ์ป้องกันภัยต่าง ๆ </w:t>
            </w:r>
          </w:p>
        </w:tc>
        <w:tc>
          <w:tcPr>
            <w:tcW w:w="2553" w:type="dxa"/>
          </w:tcPr>
          <w:p w:rsidR="00A84D04" w:rsidRDefault="00A84D04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4D04" w:rsidRDefault="00A84D04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4D04" w:rsidRDefault="00A84D04" w:rsidP="00A84D04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ส่งเสริม อปพร.ทีมกู้ชีพกู้ภัยเพื่อรองรับการช่วยเหลือผู้ประสบภัย และจัดซื้อรถ </w:t>
            </w:r>
            <w:r>
              <w:rPr>
                <w:rFonts w:ascii="TH SarabunPSK" w:hAnsi="TH SarabunPSK" w:cs="TH SarabunPSK"/>
                <w:sz w:val="32"/>
                <w:szCs w:val="32"/>
              </w:rPr>
              <w:t>EMS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ด่วน ตลอดจนรถบรรทุกน้ำพร้อมกระเช้าไฟฟ้าในการป้องกันสาธารณภัยต่าง ๆ </w:t>
            </w:r>
          </w:p>
        </w:tc>
        <w:tc>
          <w:tcPr>
            <w:tcW w:w="2091" w:type="dxa"/>
          </w:tcPr>
          <w:p w:rsidR="00A84D04" w:rsidRDefault="00A84D04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4D04" w:rsidRDefault="00A84D04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4D04" w:rsidRDefault="00A84D04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ประชาชนรู้สึกมีความปลอดภัยมากขึ้น</w:t>
            </w:r>
          </w:p>
        </w:tc>
      </w:tr>
      <w:tr w:rsidR="00A84D04" w:rsidTr="00FA4861">
        <w:tc>
          <w:tcPr>
            <w:tcW w:w="1384" w:type="dxa"/>
          </w:tcPr>
          <w:p w:rsidR="00A84D04" w:rsidRDefault="00A84D04" w:rsidP="00681656">
            <w:pPr>
              <w:tabs>
                <w:tab w:val="left" w:pos="125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9" w:type="dxa"/>
          </w:tcPr>
          <w:p w:rsidR="00A84D04" w:rsidRDefault="00A84D04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๓.๓ สาธารณสุข</w:t>
            </w:r>
          </w:p>
          <w:p w:rsidR="00A84D04" w:rsidRDefault="00A84D04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พื้นที่ตำบลตาลเนิ้งมี ๙ หมู่บ้าน จำนวนประชากร ๔,๙๖๗ คน มีรพ.ส่งเสริมสุขภาพตำบล ๒ แห่ง และอสม. ๑๒๕ คน แต่การบริการด้านสาธารณสุขมูลฐานยังไม่ครอบคลุมทุกครัวเรือน ตลอดจนการจัดสุขอนามัยในหมู่บ้านและครัวเรือนยังไม่ถูกต้อง</w:t>
            </w:r>
          </w:p>
        </w:tc>
        <w:tc>
          <w:tcPr>
            <w:tcW w:w="2553" w:type="dxa"/>
          </w:tcPr>
          <w:p w:rsidR="00A84D04" w:rsidRDefault="00A84D04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4D04" w:rsidRDefault="00A84D04" w:rsidP="00A84D04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จัดให้มีและบริการของสาธารณสุขให้บริการแก่ประชาชน</w:t>
            </w:r>
          </w:p>
          <w:p w:rsidR="00A84D04" w:rsidRDefault="00A84D04" w:rsidP="00A84D04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อบรมให้ความรู้แก่ประชาชนเกี่ยวกับสาธารณสุขและอนามัย</w:t>
            </w:r>
          </w:p>
        </w:tc>
        <w:tc>
          <w:tcPr>
            <w:tcW w:w="2091" w:type="dxa"/>
          </w:tcPr>
          <w:p w:rsidR="00A84D04" w:rsidRDefault="00A84D04" w:rsidP="007F710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4D04" w:rsidRDefault="00A84D04" w:rsidP="00A84D04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ประชาชนในตำบลตาลเนิ้งมีสุขภาพร่างกายที่สมบูรณ์แข็งแรงปราศจากโรคภัยไข้เจ็บ</w:t>
            </w:r>
          </w:p>
        </w:tc>
      </w:tr>
      <w:tr w:rsidR="006A3685" w:rsidTr="00FA4861">
        <w:tc>
          <w:tcPr>
            <w:tcW w:w="1384" w:type="dxa"/>
          </w:tcPr>
          <w:p w:rsidR="006A3685" w:rsidRDefault="006A3685" w:rsidP="00681656">
            <w:pPr>
              <w:tabs>
                <w:tab w:val="left" w:pos="125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9" w:type="dxa"/>
          </w:tcPr>
          <w:p w:rsidR="006A3685" w:rsidRDefault="006A3685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๓.๔ สวัสดิการสังคม</w:t>
            </w:r>
          </w:p>
          <w:p w:rsidR="006A3685" w:rsidRDefault="006A3685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ผู้สูงอายุผู้พิการและผู้ด้อยโอกาสทางสังคม ยังไม่ได้รับความช่วยเหลือด้านสวัสดิการอย่างทั่วถึงทุกด้าน</w:t>
            </w:r>
          </w:p>
        </w:tc>
        <w:tc>
          <w:tcPr>
            <w:tcW w:w="2553" w:type="dxa"/>
          </w:tcPr>
          <w:p w:rsidR="006A3685" w:rsidRDefault="006A3685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3685" w:rsidRDefault="006A3685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จัดให้มีเงินสงเคราะห์ประเภทต่าง ๆ ที่เกี่ยวกับสวัสดิการต่าง ๆ เช่นจัดกิจกรรมด้านสวัสดิการสังคม </w:t>
            </w:r>
          </w:p>
        </w:tc>
        <w:tc>
          <w:tcPr>
            <w:tcW w:w="2091" w:type="dxa"/>
          </w:tcPr>
          <w:p w:rsidR="00C04FDA" w:rsidRDefault="00C04FDA" w:rsidP="00C04FD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3685" w:rsidRDefault="006A3685" w:rsidP="00C04FD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C04FD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ประชาชนในตำบลจะได้รับช่วยเหลือในด้านสวัสดิการสังคมเพิ่มขึ้น</w:t>
            </w:r>
          </w:p>
        </w:tc>
      </w:tr>
      <w:tr w:rsidR="00C04FDA" w:rsidTr="00FA4861">
        <w:tc>
          <w:tcPr>
            <w:tcW w:w="1384" w:type="dxa"/>
          </w:tcPr>
          <w:p w:rsidR="00C04FDA" w:rsidRDefault="00C04FDA" w:rsidP="00681656">
            <w:pPr>
              <w:tabs>
                <w:tab w:val="left" w:pos="125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9" w:type="dxa"/>
          </w:tcPr>
          <w:p w:rsidR="00C04FDA" w:rsidRDefault="00C04FDA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 ก</w:t>
            </w:r>
            <w:r w:rsidR="005454A9">
              <w:rPr>
                <w:rFonts w:ascii="TH SarabunPSK" w:hAnsi="TH SarabunPSK" w:cs="TH SarabunPSK" w:hint="cs"/>
                <w:sz w:val="32"/>
                <w:szCs w:val="32"/>
                <w:cs/>
              </w:rPr>
              <w:t>ีฬาและนันทนาการ</w:t>
            </w:r>
          </w:p>
          <w:p w:rsidR="005454A9" w:rsidRDefault="005454A9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ีฬาและนันทนาการตำบลตาลเนิ้งไม่มีกิจกรรมกีฬาและนันทนาการเป็นประจำของแต่ละหมู่บ้านเนื่องจากไม่มีสถานที่ในการเล่นกีฬาและนันทนาการต่า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ๆ </w:t>
            </w:r>
          </w:p>
        </w:tc>
        <w:tc>
          <w:tcPr>
            <w:tcW w:w="2553" w:type="dxa"/>
          </w:tcPr>
          <w:p w:rsidR="005454A9" w:rsidRDefault="005454A9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04FDA" w:rsidRDefault="005454A9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จัดให้มีและส่งเสริมการกีฬาและนันทนาการครบทุกหมู่บ้าน</w:t>
            </w:r>
          </w:p>
          <w:p w:rsidR="005454A9" w:rsidRDefault="005454A9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ก่อสร้างลานกีฬาแต่ละหมู่บ้าน</w:t>
            </w:r>
          </w:p>
        </w:tc>
        <w:tc>
          <w:tcPr>
            <w:tcW w:w="2091" w:type="dxa"/>
          </w:tcPr>
          <w:p w:rsidR="005454A9" w:rsidRDefault="005454A9" w:rsidP="00C04FD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04FDA" w:rsidRPr="005454A9" w:rsidRDefault="005454A9" w:rsidP="005454A9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เยาวชนในตำบลตาลเนิ้งมีทักษะในการกีฬาใช้เวลาว่างให้เป็นประโยชน์และห่างไกลยาเสพติด</w:t>
            </w:r>
          </w:p>
        </w:tc>
      </w:tr>
      <w:tr w:rsidR="005454A9" w:rsidTr="00FA4861">
        <w:tc>
          <w:tcPr>
            <w:tcW w:w="1384" w:type="dxa"/>
          </w:tcPr>
          <w:p w:rsidR="005454A9" w:rsidRDefault="005454A9" w:rsidP="00681656">
            <w:pPr>
              <w:tabs>
                <w:tab w:val="left" w:pos="125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9" w:type="dxa"/>
          </w:tcPr>
          <w:p w:rsidR="005454A9" w:rsidRDefault="005454A9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๓.๖ การแก้ไขปัญหายาเสพติด</w:t>
            </w:r>
          </w:p>
          <w:p w:rsidR="005454A9" w:rsidRDefault="005454A9" w:rsidP="00F558E4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ปัญหาเรื่องยาเสพติดในเขตพื้นที่ตำบลตาลเนิ้งยังแพร่ระบาดในกลุ่มของวัยรุ่น ตำบลตาลเนิ้งเป็นตำบลที่มีสภาพพื้นที่รอยต่อกับอำเภอวาริชภูมิจึงมีกลุ่มที่มาซื้อขายยาเสพติดใช้เขตพื้นที่</w:t>
            </w:r>
            <w:r w:rsidR="006B2AC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ใช้ซื้อขายยาเสพติด</w:t>
            </w:r>
          </w:p>
        </w:tc>
        <w:tc>
          <w:tcPr>
            <w:tcW w:w="2553" w:type="dxa"/>
          </w:tcPr>
          <w:p w:rsidR="006B2AC0" w:rsidRDefault="006B2AC0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54A9" w:rsidRDefault="005454A9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6B2AC0">
              <w:rPr>
                <w:rFonts w:ascii="TH SarabunPSK" w:hAnsi="TH SarabunPSK" w:cs="TH SarabunPSK" w:hint="cs"/>
                <w:sz w:val="32"/>
                <w:szCs w:val="32"/>
                <w:cs/>
              </w:rPr>
              <w:t>ขจัดปัญหายาเสพติดในเขตพื้นที่ให้หมดสิ้นไป เป็นชุมชนสีขาวปลอดยาเสพติด</w:t>
            </w:r>
          </w:p>
        </w:tc>
        <w:tc>
          <w:tcPr>
            <w:tcW w:w="2091" w:type="dxa"/>
          </w:tcPr>
          <w:p w:rsidR="006B2AC0" w:rsidRDefault="006B2AC0" w:rsidP="00C04FD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54A9" w:rsidRDefault="006B2AC0" w:rsidP="00C04FD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เยาวชนในตำบลไม่มีใครยุ่งเกี่ยวกับยาเสพติด</w:t>
            </w:r>
          </w:p>
        </w:tc>
      </w:tr>
      <w:tr w:rsidR="006B2AC0" w:rsidTr="00FA4861">
        <w:tc>
          <w:tcPr>
            <w:tcW w:w="1384" w:type="dxa"/>
          </w:tcPr>
          <w:p w:rsidR="006B2AC0" w:rsidRDefault="006B2AC0" w:rsidP="00681656">
            <w:pPr>
              <w:tabs>
                <w:tab w:val="left" w:pos="125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๔.ปัญหาด้านทรัพยากรธรรมชาติและสิ่งแวดล้อม</w:t>
            </w:r>
          </w:p>
        </w:tc>
        <w:tc>
          <w:tcPr>
            <w:tcW w:w="3259" w:type="dxa"/>
          </w:tcPr>
          <w:p w:rsidR="006B2AC0" w:rsidRDefault="006B2AC0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๔.๑ ขยะมูลฝอยและสิ่งปฏิกูล</w:t>
            </w:r>
          </w:p>
          <w:p w:rsidR="006B2AC0" w:rsidRDefault="006B2AC0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ตำบลตาลเนิ้งปัจจุบันยังไม่มีการบริหารจัดการขยะ และรถเก็บขยะรวมทั้งงบประมาณในดำเนินการ</w:t>
            </w:r>
          </w:p>
        </w:tc>
        <w:tc>
          <w:tcPr>
            <w:tcW w:w="2553" w:type="dxa"/>
          </w:tcPr>
          <w:p w:rsidR="00C71399" w:rsidRDefault="00C71399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B2AC0" w:rsidRDefault="006B2AC0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จัดให</w:t>
            </w:r>
            <w:r w:rsidR="00C71399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มีระบบบริหาร</w:t>
            </w:r>
            <w:r w:rsidR="00C71399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จัดการขยะในตำบล</w:t>
            </w:r>
          </w:p>
          <w:p w:rsidR="00C71399" w:rsidRDefault="00C71399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รณรงค์ห้ามทิ้งขยะสองข้างทางและทำลายขยะโดยการฝังกลบ</w:t>
            </w:r>
          </w:p>
        </w:tc>
        <w:tc>
          <w:tcPr>
            <w:tcW w:w="2091" w:type="dxa"/>
          </w:tcPr>
          <w:p w:rsidR="00C71399" w:rsidRDefault="00C71399" w:rsidP="00C04FD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B2AC0" w:rsidRDefault="00C71399" w:rsidP="00C04FDA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อบต.ประสานการจัดเก็บขยะกับ อบต.ที่มีความพร้อม</w:t>
            </w:r>
          </w:p>
        </w:tc>
      </w:tr>
      <w:tr w:rsidR="00C71399" w:rsidTr="00FA4861">
        <w:tc>
          <w:tcPr>
            <w:tcW w:w="1384" w:type="dxa"/>
          </w:tcPr>
          <w:p w:rsidR="00C71399" w:rsidRDefault="00C71399" w:rsidP="00681656">
            <w:pPr>
              <w:tabs>
                <w:tab w:val="left" w:pos="125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๕.ปัญหาด้านการเมืองการบริหาร</w:t>
            </w:r>
          </w:p>
        </w:tc>
        <w:tc>
          <w:tcPr>
            <w:tcW w:w="3259" w:type="dxa"/>
          </w:tcPr>
          <w:p w:rsidR="00C71399" w:rsidRDefault="00C71399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๕.๑ ปัญหาการขาดแคลนบุคลากร</w:t>
            </w:r>
          </w:p>
          <w:p w:rsidR="00C71399" w:rsidRDefault="00C71399" w:rsidP="00C71399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ปัจจุบัน อบต. มีภารกิจหน้าที่ความรับผิดชอบเพิ่มขึ้น แต่บุคลากรมีไม่เพียงพอในการปฏิบัติหน้าที่</w:t>
            </w:r>
          </w:p>
        </w:tc>
        <w:tc>
          <w:tcPr>
            <w:tcW w:w="2553" w:type="dxa"/>
          </w:tcPr>
          <w:p w:rsidR="00F558E4" w:rsidRDefault="00F558E4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58E4" w:rsidRDefault="00F558E4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58E4" w:rsidRDefault="00F558E4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สรรหาและบรรจุบุคลากรให้เพียงพอต่อ</w:t>
            </w:r>
          </w:p>
          <w:p w:rsidR="00C71399" w:rsidRDefault="00F558E4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</w:t>
            </w:r>
          </w:p>
        </w:tc>
        <w:tc>
          <w:tcPr>
            <w:tcW w:w="2091" w:type="dxa"/>
          </w:tcPr>
          <w:p w:rsidR="00C71399" w:rsidRPr="00F558E4" w:rsidRDefault="00F558E4" w:rsidP="00F558E4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อบต.ไม่ประสบปัญหาเรื่องบุคลากรเนื่องจากบรรจุบุคลากรเพิ่มขึ้นตามแผนอัตรากำลัง๓ ปี และกรอบอัตรากำลังพนักงานจ้าง ๔ ปี </w:t>
            </w:r>
          </w:p>
        </w:tc>
      </w:tr>
      <w:tr w:rsidR="00F558E4" w:rsidTr="00FA4861">
        <w:tc>
          <w:tcPr>
            <w:tcW w:w="1384" w:type="dxa"/>
          </w:tcPr>
          <w:p w:rsidR="00F558E4" w:rsidRDefault="00F558E4" w:rsidP="00681656">
            <w:pPr>
              <w:tabs>
                <w:tab w:val="left" w:pos="125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9" w:type="dxa"/>
          </w:tcPr>
          <w:p w:rsidR="00F558E4" w:rsidRDefault="00F558E4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๕.๒ ปัญหาขาดแคลนเครื่องมือครุภัณฑ์ในการบริหารงานด้านต่าง ๆ </w:t>
            </w:r>
          </w:p>
          <w:p w:rsidR="00F558E4" w:rsidRDefault="00F558E4" w:rsidP="00681656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อบต.มีงบประมาณไม่เพียงพอแต่ภารกิจที่มีมากขึ้นทำให้ยังขาดเครื่องมือเครื่องใช้ในการบริหารงานตามภารกิจที่ได้รับการถ่ายโอน</w:t>
            </w:r>
          </w:p>
        </w:tc>
        <w:tc>
          <w:tcPr>
            <w:tcW w:w="2553" w:type="dxa"/>
          </w:tcPr>
          <w:p w:rsidR="00F558E4" w:rsidRDefault="00F558E4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58E4" w:rsidRDefault="00F558E4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58E4" w:rsidRDefault="00F558E4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58E4" w:rsidRDefault="00F558E4" w:rsidP="006A3685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จัดหาเครื่องมือเครื่องใช้เช่น รถบรรทุกน้ำ ครุภัณฑ์สำนักงานเพิ่มเติม เป็นต้น</w:t>
            </w:r>
          </w:p>
        </w:tc>
        <w:tc>
          <w:tcPr>
            <w:tcW w:w="2091" w:type="dxa"/>
          </w:tcPr>
          <w:p w:rsidR="00F558E4" w:rsidRDefault="00F558E4" w:rsidP="00F558E4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58E4" w:rsidRDefault="00F558E4" w:rsidP="00F558E4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58E4" w:rsidRDefault="00F558E4" w:rsidP="00F558E4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58E4" w:rsidRPr="00F558E4" w:rsidRDefault="00F558E4" w:rsidP="00F558E4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ใน ๑-๒ ปีคาดว่า อบต.จะมีเงินงบประมาณมากขึ้น</w:t>
            </w:r>
          </w:p>
        </w:tc>
      </w:tr>
    </w:tbl>
    <w:p w:rsidR="00526E3A" w:rsidRPr="00526E3A" w:rsidRDefault="00526E3A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8228E" w:rsidRPr="002D4270" w:rsidRDefault="0068228E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doub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558E4" w:rsidRPr="002D4270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๒.๒ ผลการวิเคราะห์ศักยภาพขององค์การบริหารส่วนตำบล</w:t>
      </w:r>
    </w:p>
    <w:p w:rsidR="002D4270" w:rsidRDefault="002D4270" w:rsidP="007F710A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D4270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การวิเคราะห์สภาพแวดล้อมภายใน</w:t>
      </w:r>
    </w:p>
    <w:p w:rsidR="00EC7512" w:rsidRDefault="00EC7512" w:rsidP="00EC7512">
      <w:pPr>
        <w:tabs>
          <w:tab w:val="left" w:pos="709"/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จุดแข็ง (</w:t>
      </w:r>
      <w:r>
        <w:rPr>
          <w:rFonts w:ascii="TH SarabunPSK" w:hAnsi="TH SarabunPSK" w:cs="TH SarabunPSK"/>
          <w:b/>
          <w:bCs/>
          <w:sz w:val="32"/>
          <w:szCs w:val="32"/>
        </w:rPr>
        <w:t>STRENGTHS : 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3B3EB4" w:rsidRDefault="003B3EB4" w:rsidP="003B3EB4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อบต.ตาลเนิ้งแบ่งส่วนราชการออกเป็น สำนักงานปลัด คลัง ส่วนโยธา และมีการแบ่งหน้าที่กันทำงานอย่างชัดเจน</w:t>
      </w:r>
    </w:p>
    <w:p w:rsidR="003B3EB4" w:rsidRDefault="003B3EB4" w:rsidP="003B3EB4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อบต.ตาลเนิ้งมีการแบ่งสายการบังคับบัญชาโดยมีนายก อบต.เป็นผู้ควบคุมดูแล มีรองนายก อบต. ปลัด อบต.และหัวหน้าส่วนราชการแต่ละส่วนงานเป็นผู้ดูแล</w:t>
      </w:r>
    </w:p>
    <w:p w:rsidR="003B3EB4" w:rsidRDefault="003B3EB4" w:rsidP="003B3EB4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ในการประสานงานมีการประชุมปรึกษาหารือกันเป็นประจำทุกเดือน</w:t>
      </w:r>
    </w:p>
    <w:p w:rsidR="003B3EB4" w:rsidRDefault="003B3EB4" w:rsidP="003B3EB4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B3EB4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</w:t>
      </w:r>
    </w:p>
    <w:p w:rsidR="003B3EB4" w:rsidRDefault="003B3EB4" w:rsidP="003B3EB4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8737E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 อบต.ตาลเนิ้ง มีการจัดทำแผนยุทธศาสตร์ ๕ ปี แผนยุทธศาสตร์การพัฒนา ๓ ปี ที่สอดคล้องกับปัญหาและความต้องการของประชาชน</w:t>
      </w:r>
    </w:p>
    <w:p w:rsidR="003B3EB4" w:rsidRDefault="003B3EB4" w:rsidP="003B3EB4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737E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. อบต.ตาลเนิ้งมีระบบการบันทึกบัญชีด้วยคอมพิวเตอร์</w:t>
      </w:r>
    </w:p>
    <w:p w:rsidR="003B3EB4" w:rsidRDefault="003B3EB4" w:rsidP="003B3EB4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737E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 อบต.ตาลเนิ้งมีระบบการฝึกอบรมหรือพัฒนาการปฏิบัติงานในหน้าทีให้แก่เจ้าหน้าที่ผู้บริหารและสมาชิก อบต.เป็นประจำทุกปี</w:t>
      </w:r>
    </w:p>
    <w:p w:rsidR="003B3EB4" w:rsidRDefault="003B3EB4" w:rsidP="003B3EB4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737E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อบต.ตาลเนิ้ง ใช้หลักการบริหารแบบระบบอุปถัมภ์ </w:t>
      </w:r>
      <w:r w:rsidR="00305146">
        <w:rPr>
          <w:rFonts w:ascii="TH SarabunPSK" w:hAnsi="TH SarabunPSK" w:cs="TH SarabunPSK" w:hint="cs"/>
          <w:sz w:val="32"/>
          <w:szCs w:val="32"/>
          <w:cs/>
        </w:rPr>
        <w:t>เปรียบเสมือนเจ้าหน้าที่เป็นสมาชิกในครอบครัว</w:t>
      </w:r>
    </w:p>
    <w:p w:rsidR="00305146" w:rsidRDefault="00305146" w:rsidP="003B3EB4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737E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>. อบต.ตาลเนิ้งมีสามารถบริหารบุคลากรภายในองค์กรปฏิบัติหน้าที่ตามที่ได้รับการถ่ายโอนภารกิจอย่างมีประสิทธิภาพและประสิทธิผลสูงสุด</w:t>
      </w:r>
    </w:p>
    <w:p w:rsidR="00305146" w:rsidRDefault="00305146" w:rsidP="003B3EB4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737E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>. ลักษณะการปฏิบัติหน้าที่ในองค์กรจะอยู่ในรูปแบบการทำงานเป็นทีม</w:t>
      </w:r>
    </w:p>
    <w:p w:rsidR="00305146" w:rsidRPr="00305146" w:rsidRDefault="00305146" w:rsidP="003B3EB4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05146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ความรู้ความสามารถขององค์กร</w:t>
      </w:r>
    </w:p>
    <w:p w:rsidR="00305146" w:rsidRDefault="00305146" w:rsidP="003B3EB4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737E">
        <w:rPr>
          <w:rFonts w:ascii="TH SarabunPSK" w:hAnsi="TH SarabunPSK" w:cs="TH SarabunPSK" w:hint="cs"/>
          <w:sz w:val="32"/>
          <w:szCs w:val="32"/>
          <w:cs/>
        </w:rPr>
        <w:t xml:space="preserve">๑๐. 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บุคลากรมีความสามารถในหน้าที่ของตนที่ปฏิบัติอยู่</w:t>
      </w:r>
    </w:p>
    <w:p w:rsidR="00305146" w:rsidRPr="00305146" w:rsidRDefault="00305146" w:rsidP="003B3EB4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05146">
        <w:rPr>
          <w:rFonts w:ascii="TH SarabunPSK" w:hAnsi="TH SarabunPSK" w:cs="TH SarabunPSK" w:hint="cs"/>
          <w:b/>
          <w:bCs/>
          <w:sz w:val="32"/>
          <w:szCs w:val="32"/>
          <w:cs/>
        </w:rPr>
        <w:t>ค่านิยมร่วมกันของสมาชิกในองค์กร</w:t>
      </w:r>
    </w:p>
    <w:p w:rsidR="00305146" w:rsidRDefault="00305146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737E">
        <w:rPr>
          <w:rFonts w:ascii="TH SarabunPSK" w:hAnsi="TH SarabunPSK" w:cs="TH SarabunPSK" w:hint="cs"/>
          <w:sz w:val="32"/>
          <w:szCs w:val="32"/>
          <w:cs/>
        </w:rPr>
        <w:t xml:space="preserve">๑๑.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อบต.ตาลเนิ้ง กำหนดค่านิยมร่วมกันว่า </w:t>
      </w:r>
      <w:r>
        <w:rPr>
          <w:rFonts w:ascii="TH SarabunPSK" w:hAnsi="TH SarabunPSK" w:cs="TH SarabunPSK"/>
          <w:sz w:val="32"/>
          <w:szCs w:val="32"/>
        </w:rPr>
        <w:t>“</w:t>
      </w:r>
      <w:r w:rsidRPr="00305146">
        <w:rPr>
          <w:rFonts w:ascii="TH SarabunPSK" w:hAnsi="TH SarabunPSK" w:cs="TH SarabunPSK" w:hint="cs"/>
          <w:b/>
          <w:bCs/>
          <w:sz w:val="32"/>
          <w:szCs w:val="32"/>
          <w:cs/>
        </w:rPr>
        <w:t>รวดเร็ว</w:t>
      </w:r>
      <w:r w:rsidRPr="00305146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3051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ทันใจ ยินดีรับใช้ประชาชน</w:t>
      </w:r>
      <w:r>
        <w:rPr>
          <w:rFonts w:ascii="TH SarabunPSK" w:hAnsi="TH SarabunPSK" w:cs="TH SarabunPSK"/>
          <w:sz w:val="32"/>
          <w:szCs w:val="32"/>
        </w:rPr>
        <w:t>”</w:t>
      </w:r>
      <w:r w:rsidRPr="0030514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05146" w:rsidRDefault="00305146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05146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การวิเคราะห์สภาพแวดล้อมภายนอก อบต.</w:t>
      </w:r>
    </w:p>
    <w:p w:rsidR="00CC55B2" w:rsidRPr="00CC55B2" w:rsidRDefault="00CC55B2" w:rsidP="00CC55B2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C55B2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จุดอ่อน ( </w:t>
      </w:r>
      <w:r w:rsidRPr="00CC55B2">
        <w:rPr>
          <w:rFonts w:ascii="TH SarabunPSK" w:hAnsi="TH SarabunPSK" w:cs="TH SarabunPSK"/>
          <w:b/>
          <w:bCs/>
          <w:sz w:val="32"/>
          <w:szCs w:val="32"/>
        </w:rPr>
        <w:t>WEAKNESSES : W )</w:t>
      </w:r>
    </w:p>
    <w:p w:rsidR="00CC55B2" w:rsidRDefault="00CC55B2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โครงสร้าง</w:t>
      </w:r>
    </w:p>
    <w:p w:rsidR="00CC55B2" w:rsidRDefault="00CC55B2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อบต.ตาลเนิ้งมีภารกิจที่ต้องดำเนินแต่ไม่มีหน่วยงานรองรับ</w:t>
      </w:r>
    </w:p>
    <w:p w:rsidR="0088737E" w:rsidRDefault="0088737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ผู้บริหารมีการสั่งงานข้ามสายการบังคับบัญชา(กรณีเรื่องเร่งด่วน)</w:t>
      </w:r>
    </w:p>
    <w:p w:rsidR="0088737E" w:rsidRPr="009B151D" w:rsidRDefault="0088737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B151D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</w:t>
      </w:r>
    </w:p>
    <w:p w:rsidR="0088737E" w:rsidRDefault="0088737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มีการจัดทำแผนยุทธศาสตร์และแผนพัฒนาสามปี แต่ไม่มีการนำมาปฏิบัติได้ทั้งหมดเนื่องจากงบประมาณมีจำนวนจำกัดไม่เพียงพอต่อความต้องการของประชาชน</w:t>
      </w:r>
    </w:p>
    <w:p w:rsidR="0088737E" w:rsidRPr="009B151D" w:rsidRDefault="0088737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B151D">
        <w:rPr>
          <w:rFonts w:ascii="TH SarabunPSK" w:hAnsi="TH SarabunPSK" w:cs="TH SarabunPSK" w:hint="cs"/>
          <w:b/>
          <w:bCs/>
          <w:sz w:val="32"/>
          <w:szCs w:val="32"/>
          <w:cs/>
        </w:rPr>
        <w:t>ระบบ</w:t>
      </w:r>
    </w:p>
    <w:p w:rsidR="0088737E" w:rsidRDefault="0088737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การจัดทำระบบบัญชีด้วยคอมพิวเตอร์มีความล่าช้าเนื่องจากเครื่องคอมพิวเตอร์ไม่รองรับโปรแกรมเวอร์ชั่นใหม่</w:t>
      </w:r>
    </w:p>
    <w:p w:rsidR="0088737E" w:rsidRPr="009B151D" w:rsidRDefault="0088737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B151D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พฤติกรรมของผู้บริหาร</w:t>
      </w:r>
    </w:p>
    <w:p w:rsidR="0088737E" w:rsidRDefault="0088737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 ผู้บริหารใช้หลักวิชาการมาบริหารงาน</w:t>
      </w:r>
    </w:p>
    <w:p w:rsidR="0088737E" w:rsidRPr="009B151D" w:rsidRDefault="0088737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B151D">
        <w:rPr>
          <w:rFonts w:ascii="TH SarabunPSK" w:hAnsi="TH SarabunPSK" w:cs="TH SarabunPSK" w:hint="cs"/>
          <w:b/>
          <w:bCs/>
          <w:sz w:val="32"/>
          <w:szCs w:val="32"/>
          <w:cs/>
        </w:rPr>
        <w:t>สมาชิกในองค์กร</w:t>
      </w:r>
    </w:p>
    <w:p w:rsidR="0088737E" w:rsidRDefault="0088737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๖. บุคลากรมีจำนวนน้อย</w:t>
      </w:r>
      <w:r w:rsidR="009B151D">
        <w:rPr>
          <w:rFonts w:ascii="TH SarabunPSK" w:hAnsi="TH SarabunPSK" w:cs="TH SarabunPSK" w:hint="cs"/>
          <w:sz w:val="32"/>
          <w:szCs w:val="32"/>
          <w:cs/>
        </w:rPr>
        <w:t>แต่รับผิดชอบงานหลายด้าน</w:t>
      </w:r>
    </w:p>
    <w:p w:rsidR="009B151D" w:rsidRPr="009B151D" w:rsidRDefault="009B151D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B151D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ความรู้ความสามารถขององค์กร</w:t>
      </w:r>
    </w:p>
    <w:p w:rsidR="009B151D" w:rsidRDefault="009B151D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๗. บุคลากรบางส่วนขาดทักษะความริเริ่มในการเรียนรู้นวัตกรรมใหม่ ๆ </w:t>
      </w:r>
    </w:p>
    <w:p w:rsidR="009B151D" w:rsidRPr="009B151D" w:rsidRDefault="009B151D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B151D">
        <w:rPr>
          <w:rFonts w:ascii="TH SarabunPSK" w:hAnsi="TH SarabunPSK" w:cs="TH SarabunPSK" w:hint="cs"/>
          <w:b/>
          <w:bCs/>
          <w:sz w:val="32"/>
          <w:szCs w:val="32"/>
          <w:cs/>
        </w:rPr>
        <w:t>ค่านิยมร่วมกันของสมาชิกในองค์กร</w:t>
      </w:r>
    </w:p>
    <w:p w:rsidR="009B151D" w:rsidRDefault="009B151D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๘. บุคลากรบางคน ไม่ทำตามค่านิยมที่ตกลงร่วมกัน</w:t>
      </w:r>
    </w:p>
    <w:p w:rsidR="009B151D" w:rsidRDefault="009B151D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วิเคราะห์สภาพแวดล้อมภายนอก อบต.</w:t>
      </w:r>
    </w:p>
    <w:p w:rsidR="009B151D" w:rsidRPr="00892B24" w:rsidRDefault="009B151D" w:rsidP="009B15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2B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โอกาส </w:t>
      </w:r>
      <w:r w:rsidRPr="00892B24"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 w:rsidRPr="00892B24">
        <w:rPr>
          <w:rFonts w:ascii="TH SarabunPSK" w:hAnsi="TH SarabunPSK" w:cs="TH SarabunPSK"/>
          <w:b/>
          <w:bCs/>
          <w:sz w:val="32"/>
          <w:szCs w:val="32"/>
        </w:rPr>
        <w:t>OPPORTUNITIES : O )</w:t>
      </w:r>
    </w:p>
    <w:p w:rsidR="009B151D" w:rsidRPr="00602B68" w:rsidRDefault="009B151D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02B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เศรษฐกิจ </w:t>
      </w:r>
    </w:p>
    <w:p w:rsidR="009B151D" w:rsidRDefault="009B151D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 พื้นที่ในเขต อบต.ตาลเนิ้ง เหมาะกับการประกอบอาชีพเกษตรกรรม คือการทำนา การปลูกเห็นฟาง ทำสวนยางพารา ตลอดจนการปลูกพืชฤดูแล้ง ทำให้ประชาชนมีอาชีพเสริมมีรายได้ มีความเป็นอยู่ที่ดีขึ้น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B151D" w:rsidRDefault="009B151D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มีกลุ่มอาชีพทำดอกไม้ประดิษฐ์จากผ้าใยบัวโดยกลุ่มสตรี และกลุ่มทำลวดหนาม ที่เป็นกลุ่มหลักในตำบลส่งผลให้มีคุณภาพชีวิตที่ดีขึ้น</w:t>
      </w:r>
    </w:p>
    <w:p w:rsidR="009B151D" w:rsidRPr="00602B68" w:rsidRDefault="009B151D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02B68">
        <w:rPr>
          <w:rFonts w:ascii="TH SarabunPSK" w:hAnsi="TH SarabunPSK" w:cs="TH SarabunPSK" w:hint="cs"/>
          <w:b/>
          <w:bCs/>
          <w:sz w:val="32"/>
          <w:szCs w:val="32"/>
          <w:cs/>
        </w:rPr>
        <w:t>เทคโนโลยี</w:t>
      </w:r>
    </w:p>
    <w:p w:rsidR="009B151D" w:rsidRDefault="009B151D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อบต.ตาลเนิ้งมีการให้บริหารอินเทอร์เน็ตไร้สายในองค์กรแก่ประชาชนฟรี ทุกวัน ไม่เว้นวันหยุดราชการ และมีศูนย์การเรียนรู้ในอบต. ศูนย์ข้อมูลข่าวสารในการบริการประชาชน</w:t>
      </w:r>
    </w:p>
    <w:p w:rsidR="009B151D" w:rsidRDefault="009B151D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กรมส่งเสริมการปกครองท้องถิ่น สนับสนุนให้ อปท.บันทึกการทำบัญชีด้วยระบบคอมพิวเตอร์ ทำให้การบริหารงานด้านบัญชีรวดเร็วยิ่งขึ้น ตลอดจนการรายงานข้อมูลผ่านระบบสารสนเทศให้แก่กรมส่งเสริมการปกครองท้องถิ่นโดยตรง</w:t>
      </w:r>
    </w:p>
    <w:p w:rsidR="009B151D" w:rsidRPr="00602B68" w:rsidRDefault="009B151D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02B68">
        <w:rPr>
          <w:rFonts w:ascii="TH SarabunPSK" w:hAnsi="TH SarabunPSK" w:cs="TH SarabunPSK" w:hint="cs"/>
          <w:b/>
          <w:bCs/>
          <w:sz w:val="32"/>
          <w:szCs w:val="32"/>
          <w:cs/>
        </w:rPr>
        <w:t>กฎหมาย</w:t>
      </w:r>
    </w:p>
    <w:p w:rsidR="009B151D" w:rsidRDefault="009B151D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 รัฐธรรมนูญปี ๒๕๕๐ มาตรา ๒๘๑-๒๙๐ ได้บัญญัติเกี่ยวกับการบริหารงานท้องถิ่นโดยเน้นความเป็นอิสระในการทำงาน</w:t>
      </w:r>
    </w:p>
    <w:p w:rsidR="009B151D" w:rsidRPr="00602B68" w:rsidRDefault="009B151D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02B68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การเมือง</w:t>
      </w:r>
    </w:p>
    <w:p w:rsidR="009B151D" w:rsidRDefault="009B151D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๖. </w:t>
      </w:r>
      <w:r w:rsidR="00602B68">
        <w:rPr>
          <w:rFonts w:ascii="TH SarabunPSK" w:hAnsi="TH SarabunPSK" w:cs="TH SarabunPSK" w:hint="cs"/>
          <w:sz w:val="32"/>
          <w:szCs w:val="32"/>
          <w:cs/>
        </w:rPr>
        <w:t>พรบ.กำหนดแผนและขั้นตอนการกระจายอำนาจให้แก่องค์ปกครองส่วนท้องถิ่น พ.ศ. ๒๕๔๒ ได้กำหนดการถ่ายโอนภารกิจ อำนาจหน้าที่ ในการบริการสาธารณะให้ อปท.</w:t>
      </w:r>
    </w:p>
    <w:p w:rsidR="00602B68" w:rsidRPr="00602B68" w:rsidRDefault="00602B68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02B68">
        <w:rPr>
          <w:rFonts w:ascii="TH SarabunPSK" w:hAnsi="TH SarabunPSK" w:cs="TH SarabunPSK" w:hint="cs"/>
          <w:b/>
          <w:bCs/>
          <w:sz w:val="32"/>
          <w:szCs w:val="32"/>
          <w:cs/>
        </w:rPr>
        <w:t>สังคม</w:t>
      </w:r>
    </w:p>
    <w:p w:rsidR="00602B68" w:rsidRDefault="00602B68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๗. พัฒนาสังคมและความมั่นคงของมนุษย์มีงบประมาณสนับสนุนให้จัดทำโครงการส่งเสริมสุขภาพผู้สูงอายุ</w:t>
      </w:r>
    </w:p>
    <w:p w:rsidR="00602B68" w:rsidRDefault="00602B68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๘. สาธารณสุขสนับสนุนการจัดทำโครงการเพื่อส่งเสริมสุขภาพ เช่น กลุ่มเต้นแอโรบิค ไม้พลองเพื่อสุขภาพ</w:t>
      </w:r>
    </w:p>
    <w:p w:rsidR="00602B68" w:rsidRPr="00602B68" w:rsidRDefault="00602B68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02B68">
        <w:rPr>
          <w:rFonts w:ascii="TH SarabunPSK" w:hAnsi="TH SarabunPSK" w:cs="TH SarabunPSK" w:hint="cs"/>
          <w:b/>
          <w:bCs/>
          <w:sz w:val="32"/>
          <w:szCs w:val="32"/>
          <w:cs/>
        </w:rPr>
        <w:t>วัฒนธรรม</w:t>
      </w:r>
    </w:p>
    <w:p w:rsidR="00602B68" w:rsidRDefault="00602B68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๙. มีประเพณีไทยบุญมหาชาติพระเวสสัญดรชาดก บุญประเพณีเลี้ยงปู่ตา บุญข้าวเม่า บุญเบิกบ้านและบุญกฐิน</w:t>
      </w:r>
    </w:p>
    <w:p w:rsidR="00602B68" w:rsidRPr="00602B68" w:rsidRDefault="00602B68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02B68">
        <w:rPr>
          <w:rFonts w:ascii="TH SarabunPSK" w:hAnsi="TH SarabunPSK" w:cs="TH SarabunPSK" w:hint="cs"/>
          <w:b/>
          <w:bCs/>
          <w:sz w:val="32"/>
          <w:szCs w:val="32"/>
          <w:cs/>
        </w:rPr>
        <w:t>โลกาภิวัตน์</w:t>
      </w:r>
    </w:p>
    <w:p w:rsidR="00602B68" w:rsidRDefault="00602B68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๑๐. มีการสอนภาษาโดยบุคลากรที่เชี่ยวชาญด้านการศึกษา</w:t>
      </w:r>
    </w:p>
    <w:p w:rsidR="00602B68" w:rsidRDefault="00602B68" w:rsidP="00602B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2B68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อุปสรรคหรือข้อจำกัด  ( </w:t>
      </w:r>
      <w:r w:rsidRPr="00602B68">
        <w:rPr>
          <w:rFonts w:ascii="TH SarabunPSK" w:hAnsi="TH SarabunPSK" w:cs="TH SarabunPSK"/>
          <w:b/>
          <w:bCs/>
          <w:sz w:val="32"/>
          <w:szCs w:val="32"/>
        </w:rPr>
        <w:t>THREATS : T )</w:t>
      </w:r>
    </w:p>
    <w:p w:rsidR="00602B68" w:rsidRDefault="00602B68" w:rsidP="00602B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เศรษฐกิจ</w:t>
      </w:r>
    </w:p>
    <w:p w:rsidR="00602B68" w:rsidRDefault="00602B68" w:rsidP="00602B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ต้นทุนการผลิตด้านการเกษตรกรรม มีราคาสูง เช่น ราคาปุ๋ย เมล็ดพันธุ์ ค่าขนส่ง และค่างแรงงานสูงขึ้น ทำให้ผลผลิตมีราคาสูง ขายได้น้อยทำให้รายได้ต่ำ </w:t>
      </w:r>
    </w:p>
    <w:p w:rsidR="00602B68" w:rsidRDefault="00602B68" w:rsidP="00602B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ไม่มีตลาดกลาง ในการส่งผลผลิตออกจำหน่าย</w:t>
      </w:r>
    </w:p>
    <w:p w:rsidR="00602B68" w:rsidRPr="00C76CE3" w:rsidRDefault="00602B68" w:rsidP="00C76CE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76CE3">
        <w:rPr>
          <w:rFonts w:ascii="TH SarabunPSK" w:hAnsi="TH SarabunPSK" w:cs="TH SarabunPSK" w:hint="cs"/>
          <w:b/>
          <w:bCs/>
          <w:sz w:val="32"/>
          <w:szCs w:val="32"/>
          <w:cs/>
        </w:rPr>
        <w:t>เทคโนโลยี</w:t>
      </w:r>
    </w:p>
    <w:p w:rsidR="00602B68" w:rsidRDefault="00602B68" w:rsidP="00C76CE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เกษตรกรไม่มีความรู้</w:t>
      </w:r>
      <w:r w:rsidR="00C76CE3">
        <w:rPr>
          <w:rFonts w:ascii="TH SarabunPSK" w:hAnsi="TH SarabunPSK" w:cs="TH SarabunPSK" w:hint="cs"/>
          <w:sz w:val="32"/>
          <w:szCs w:val="32"/>
          <w:cs/>
        </w:rPr>
        <w:t xml:space="preserve">ในการนำเทคโนโลยีใหม่ ๆ มาประยุกต์ใช้ในการปรับปรุงคุณภาพ และเพิ่มผลผลิต เช่น ไม่รู้เทคโนโลยีในการคัดเลือกเมล็ดพันธุ์ และอื่น ๆ </w:t>
      </w:r>
    </w:p>
    <w:p w:rsidR="00C76CE3" w:rsidRPr="00C76CE3" w:rsidRDefault="00C76CE3" w:rsidP="00C76CE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76CE3">
        <w:rPr>
          <w:rFonts w:ascii="TH SarabunPSK" w:hAnsi="TH SarabunPSK" w:cs="TH SarabunPSK" w:hint="cs"/>
          <w:b/>
          <w:bCs/>
          <w:sz w:val="32"/>
          <w:szCs w:val="32"/>
          <w:cs/>
        </w:rPr>
        <w:t>กฎหมาย</w:t>
      </w:r>
    </w:p>
    <w:p w:rsidR="00C76CE3" w:rsidRDefault="00C76CE3" w:rsidP="00C76CE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ประชาชนในท้องถิ่นขาดความรู้ ความเข้าใจในกฎหมายที่เกี่ยวข้องกับตัวเอง เช่นสิทธิและเสรีภาพในการใช้สิทธิในการเลือกตั้ง หรือสิทธิในการชุมนุมเรียกร้อง</w:t>
      </w:r>
    </w:p>
    <w:p w:rsidR="00C76CE3" w:rsidRPr="00C76CE3" w:rsidRDefault="00C76CE3" w:rsidP="00C76CE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C76CE3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การเมือง</w:t>
      </w:r>
    </w:p>
    <w:p w:rsidR="00C76CE3" w:rsidRDefault="00C76CE3" w:rsidP="00C76CE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 เนื่องจากปัญหาความขัดแย้งทางการเมืองในประเทศ ทำให้รัฐจัดสรรงบประมาณให้ท้องถิ่นล่าช้า ทำให้ไม่สามารถกำหนดทิศทางการบริหาร ทำให้ตอบสนองความต้องการของประชาชนได้ทันตามกำหนด</w:t>
      </w:r>
    </w:p>
    <w:p w:rsidR="00C76CE3" w:rsidRPr="00C76CE3" w:rsidRDefault="00C76CE3" w:rsidP="00C76CE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76CE3">
        <w:rPr>
          <w:rFonts w:ascii="TH SarabunPSK" w:hAnsi="TH SarabunPSK" w:cs="TH SarabunPSK" w:hint="cs"/>
          <w:b/>
          <w:bCs/>
          <w:sz w:val="32"/>
          <w:szCs w:val="32"/>
          <w:cs/>
        </w:rPr>
        <w:t>สังคม</w:t>
      </w:r>
    </w:p>
    <w:p w:rsidR="00C76CE3" w:rsidRDefault="00C76CE3" w:rsidP="00C76CE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๖. สภาพสังคมบางส่วนในพื้นที่มีปัญหายาเสพติดก่อให้เกิดการลักขโมย</w:t>
      </w:r>
    </w:p>
    <w:p w:rsidR="00C76CE3" w:rsidRPr="00C76CE3" w:rsidRDefault="00C76CE3" w:rsidP="00C76CE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76CE3">
        <w:rPr>
          <w:rFonts w:ascii="TH SarabunPSK" w:hAnsi="TH SarabunPSK" w:cs="TH SarabunPSK" w:hint="cs"/>
          <w:b/>
          <w:bCs/>
          <w:sz w:val="32"/>
          <w:szCs w:val="32"/>
          <w:cs/>
        </w:rPr>
        <w:t>วัฒนธรรม</w:t>
      </w:r>
    </w:p>
    <w:p w:rsidR="00C76CE3" w:rsidRDefault="00C76CE3" w:rsidP="00C76CE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๗. ไม่มีการสืบสานวัฒนธรรมดั่งเดิมจากคนรุ่นหลัง เช่น ประเพณีผูกเสี่ยว ฯลฯ</w:t>
      </w:r>
    </w:p>
    <w:p w:rsidR="00C76CE3" w:rsidRPr="00C76CE3" w:rsidRDefault="00C76CE3" w:rsidP="00C76CE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76CE3">
        <w:rPr>
          <w:rFonts w:ascii="TH SarabunPSK" w:hAnsi="TH SarabunPSK" w:cs="TH SarabunPSK" w:hint="cs"/>
          <w:b/>
          <w:bCs/>
          <w:sz w:val="32"/>
          <w:szCs w:val="32"/>
          <w:cs/>
        </w:rPr>
        <w:t>โลกาภิวัตน์</w:t>
      </w:r>
    </w:p>
    <w:p w:rsidR="00C76CE3" w:rsidRPr="00602B68" w:rsidRDefault="00C76CE3" w:rsidP="00C76CE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๘. ประชาชนในท้องถิ่นไม่มีความชำนาญในการใช้ภาษาต่างประเทศ จ</w:t>
      </w:r>
      <w:r w:rsidR="006558A6">
        <w:rPr>
          <w:rFonts w:ascii="TH SarabunPSK" w:hAnsi="TH SarabunPSK" w:cs="TH SarabunPSK" w:hint="cs"/>
          <w:sz w:val="32"/>
          <w:szCs w:val="32"/>
          <w:cs/>
        </w:rPr>
        <w:t>ึงทำให้ไม่สามารถที่จ</w:t>
      </w:r>
      <w:r>
        <w:rPr>
          <w:rFonts w:ascii="TH SarabunPSK" w:hAnsi="TH SarabunPSK" w:cs="TH SarabunPSK" w:hint="cs"/>
          <w:sz w:val="32"/>
          <w:szCs w:val="32"/>
          <w:cs/>
        </w:rPr>
        <w:t>ะเรียนรู้เรื่องต่าง ๆ ได้อย่างกว้างขวางยิ่งขึ้น</w:t>
      </w:r>
    </w:p>
    <w:p w:rsidR="009D7C8E" w:rsidRDefault="009D7C8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7C8E" w:rsidRDefault="009D7C8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7C8E" w:rsidRDefault="009D7C8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7C8E" w:rsidRDefault="009D7C8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7C8E" w:rsidRDefault="009D7C8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7C8E" w:rsidRDefault="009D7C8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7C8E" w:rsidRDefault="009D7C8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7C8E" w:rsidRDefault="009D7C8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7C8E" w:rsidRDefault="009D7C8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7C8E" w:rsidRDefault="009D7C8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7C8E" w:rsidRDefault="009D7C8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7C8E" w:rsidRDefault="009D7C8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7C8E" w:rsidRDefault="009D7C8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7C8E" w:rsidRDefault="009D7C8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7C8E" w:rsidRDefault="009D7C8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7C8E" w:rsidRDefault="009D7C8E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8737E" w:rsidRDefault="006558A6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การวิเคราะห์ </w:t>
      </w:r>
      <w:r>
        <w:rPr>
          <w:rFonts w:ascii="TH SarabunPSK" w:hAnsi="TH SarabunPSK" w:cs="TH SarabunPSK"/>
          <w:sz w:val="32"/>
          <w:szCs w:val="32"/>
        </w:rPr>
        <w:t>SWOT</w:t>
      </w:r>
    </w:p>
    <w:tbl>
      <w:tblPr>
        <w:tblStyle w:val="a4"/>
        <w:tblW w:w="0" w:type="auto"/>
        <w:tblLook w:val="04A0"/>
      </w:tblPr>
      <w:tblGrid>
        <w:gridCol w:w="4643"/>
        <w:gridCol w:w="4644"/>
      </w:tblGrid>
      <w:tr w:rsidR="006558A6" w:rsidTr="006558A6">
        <w:tc>
          <w:tcPr>
            <w:tcW w:w="4643" w:type="dxa"/>
          </w:tcPr>
          <w:p w:rsidR="006558A6" w:rsidRDefault="006558A6" w:rsidP="009D7C8E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จุดแข็ง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STRENGTHS : S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6558A6" w:rsidRDefault="006558A6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การแบ่งส่วนราชการและแบ่งหน้าที่การทำงานชัดเจน</w:t>
            </w:r>
          </w:p>
          <w:p w:rsidR="006558A6" w:rsidRDefault="006558A6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มีการแบ่งสายการบังคับบัญชา</w:t>
            </w:r>
          </w:p>
          <w:p w:rsidR="006558A6" w:rsidRDefault="006558A6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มีการประสานงาน</w:t>
            </w:r>
          </w:p>
          <w:p w:rsidR="006558A6" w:rsidRDefault="006558A6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มีการจัดทำแผนที่สอดคล้องเหมาะสมกับความต้องการของประชาชน</w:t>
            </w:r>
          </w:p>
          <w:p w:rsidR="006558A6" w:rsidRDefault="006558A6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มีระบบเทคโนโลยีที่ทันสมัย</w:t>
            </w:r>
          </w:p>
          <w:p w:rsidR="006558A6" w:rsidRDefault="006558A6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 มีการฝึกอบรมและพัฒนา</w:t>
            </w:r>
          </w:p>
          <w:p w:rsidR="006558A6" w:rsidRDefault="006558A6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 มีบุคลากรที่เพียงพอและเหมาะสมกับงาน</w:t>
            </w:r>
          </w:p>
          <w:p w:rsidR="006558A6" w:rsidRDefault="006558A6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๘. มีการบริหารงานแบบครอบครัว</w:t>
            </w:r>
          </w:p>
          <w:p w:rsidR="006558A6" w:rsidRDefault="006558A6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 มีการทำงานเป็นทีม</w:t>
            </w:r>
          </w:p>
          <w:p w:rsidR="006558A6" w:rsidRDefault="006558A6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 บุคลากรมีความรู้ความสามารถ</w:t>
            </w:r>
          </w:p>
          <w:p w:rsidR="006558A6" w:rsidRDefault="006558A6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 มีการกำหนด</w:t>
            </w:r>
            <w:r w:rsidR="009D7C8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ค่านิยมร่วมกัน</w:t>
            </w:r>
          </w:p>
        </w:tc>
        <w:tc>
          <w:tcPr>
            <w:tcW w:w="4644" w:type="dxa"/>
          </w:tcPr>
          <w:p w:rsidR="009D7C8E" w:rsidRPr="00CC55B2" w:rsidRDefault="009D7C8E" w:rsidP="009D7C8E">
            <w:pPr>
              <w:ind w:firstLine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55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จุดอ่อน ( </w:t>
            </w:r>
            <w:r w:rsidRPr="00CC55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WEAKNESSES : W )</w:t>
            </w:r>
          </w:p>
          <w:p w:rsidR="006558A6" w:rsidRDefault="009D7C8E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69447D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ไม่มีหน่วยงานรองรับภารกิจ</w:t>
            </w:r>
          </w:p>
          <w:p w:rsidR="0069447D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การสั่งงานไม่เป็นตามสายบังคับบัญชา</w:t>
            </w:r>
          </w:p>
          <w:p w:rsidR="0069447D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การปฏิบัติงานไม่เป็นไปตามแผน</w:t>
            </w:r>
          </w:p>
          <w:p w:rsidR="0069447D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การจัดทำระบบบัญชีด้วยคอมพิวเตอร์มีความล่าช้า</w:t>
            </w:r>
          </w:p>
          <w:p w:rsidR="0069447D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บุคลากรมีจำนวนน้อย</w:t>
            </w:r>
          </w:p>
          <w:p w:rsidR="0069447D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 บุคลากรขาดทักษะ</w:t>
            </w:r>
          </w:p>
          <w:p w:rsidR="0069447D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 การไม่ปฏิบัติตามค่านิยมที่กำหนด</w:t>
            </w:r>
          </w:p>
          <w:p w:rsidR="0069447D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447D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558A6" w:rsidTr="006558A6">
        <w:tc>
          <w:tcPr>
            <w:tcW w:w="4643" w:type="dxa"/>
          </w:tcPr>
          <w:p w:rsidR="0069447D" w:rsidRPr="00892B24" w:rsidRDefault="0069447D" w:rsidP="00694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B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โอกาส </w:t>
            </w:r>
            <w:r w:rsidRPr="00892B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892B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OPPORTUNITIES : O )</w:t>
            </w:r>
          </w:p>
          <w:p w:rsidR="0069447D" w:rsidRDefault="0069447D" w:rsidP="0069447D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พื้นที่เหมาะสมกับการประกอบอาชีพเกษตรกรรม</w:t>
            </w:r>
          </w:p>
          <w:p w:rsidR="0069447D" w:rsidRDefault="0069447D" w:rsidP="0069447D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พื้นที่มีความเหมาะสมง่ายต่อการพัฒนาโครงสร้างพื้นฐานและระบบสาธารณูปโภค</w:t>
            </w:r>
          </w:p>
          <w:p w:rsidR="0069447D" w:rsidRDefault="0069447D" w:rsidP="0069447D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กลุ่มอาชีพมีความเข้มแข็ง</w:t>
            </w:r>
          </w:p>
          <w:p w:rsidR="0069447D" w:rsidRDefault="0069447D" w:rsidP="0069447D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๔.มีการสนับสนุนให้บันทึกระบบบัญชีด้วยคอมพิวเตอร์</w:t>
            </w:r>
          </w:p>
          <w:p w:rsidR="0069447D" w:rsidRDefault="0069447D" w:rsidP="0069447D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มีกฎหมายให้ท้องถิ่นมีอิสระในการบริหารงาน</w:t>
            </w:r>
          </w:p>
          <w:p w:rsidR="0069447D" w:rsidRDefault="0069447D" w:rsidP="0069447D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 มีการถ่ายโอนการกระจายอำนาจให้แก่ท้องถิ่น</w:t>
            </w:r>
          </w:p>
          <w:p w:rsidR="0069447D" w:rsidRDefault="0069447D" w:rsidP="0069447D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 หน่วยงานภายนอกสนับสนุนงบประมาณ</w:t>
            </w:r>
          </w:p>
          <w:p w:rsidR="0069447D" w:rsidRDefault="0069447D" w:rsidP="0069447D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 มีประเพณีวัฒนธรรมพื้นบ้าน</w:t>
            </w:r>
          </w:p>
          <w:p w:rsidR="0069447D" w:rsidRDefault="0069447D" w:rsidP="0069447D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 มีการสอนภาษาต่างประเทศ</w:t>
            </w:r>
          </w:p>
        </w:tc>
        <w:tc>
          <w:tcPr>
            <w:tcW w:w="4644" w:type="dxa"/>
          </w:tcPr>
          <w:p w:rsidR="0069447D" w:rsidRDefault="0069447D" w:rsidP="0069447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B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อุปสรรคหรือข้อจำกัด  ( </w:t>
            </w:r>
            <w:r w:rsidRPr="00602B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THREATS : T )</w:t>
            </w:r>
          </w:p>
          <w:p w:rsidR="006558A6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ต้นทุนการผลิตมีราคาสูง</w:t>
            </w:r>
          </w:p>
          <w:p w:rsidR="0069447D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ไม่มีตลาดกลางจำหน่ายสินค้า</w:t>
            </w:r>
          </w:p>
          <w:p w:rsidR="0069447D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เกษตรกรขาดความรู้การใช้เทคโนโลยีการเกษตร</w:t>
            </w:r>
          </w:p>
          <w:p w:rsidR="0069447D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ประชาชนขาดความรู้ด้านกฎหมาย</w:t>
            </w:r>
          </w:p>
          <w:p w:rsidR="0069447D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องค์กรชุมชนไม่เข้มแข็ง และเข้าใจบทบาทของตนเองในเรื่องการมีส่วนร่วมและการรวมกลุ่ม</w:t>
            </w:r>
          </w:p>
          <w:p w:rsidR="0069447D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 การจัดสรรงบประมาณจากรัฐบาลล่าช้าและลดน้อยลง</w:t>
            </w:r>
          </w:p>
          <w:p w:rsidR="0069447D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 มีการแพร่ระบาดปัญหายาเสพติด</w:t>
            </w:r>
          </w:p>
          <w:p w:rsidR="0069447D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 ไม่มีการสืบสานวัฒนธรรม</w:t>
            </w:r>
          </w:p>
          <w:p w:rsidR="0069447D" w:rsidRPr="0069447D" w:rsidRDefault="0069447D" w:rsidP="00305146">
            <w:pPr>
              <w:tabs>
                <w:tab w:val="left" w:pos="709"/>
                <w:tab w:val="left" w:pos="141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 มีการเลียนแบบวัฒนธรรมตะวันตก</w:t>
            </w:r>
          </w:p>
        </w:tc>
      </w:tr>
    </w:tbl>
    <w:p w:rsidR="006558A6" w:rsidRPr="00CC55B2" w:rsidRDefault="006558A6" w:rsidP="00305146">
      <w:pPr>
        <w:tabs>
          <w:tab w:val="left" w:pos="709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6558A6" w:rsidRPr="00CC55B2" w:rsidSect="0094201D">
      <w:headerReference w:type="default" r:id="rId8"/>
      <w:pgSz w:w="11906" w:h="16838"/>
      <w:pgMar w:top="1440" w:right="1134" w:bottom="1440" w:left="1701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CAA" w:rsidRDefault="00B55CAA" w:rsidP="0094201D">
      <w:pPr>
        <w:spacing w:after="0" w:line="240" w:lineRule="auto"/>
      </w:pPr>
      <w:r>
        <w:separator/>
      </w:r>
    </w:p>
  </w:endnote>
  <w:endnote w:type="continuationSeparator" w:id="1">
    <w:p w:rsidR="00B55CAA" w:rsidRDefault="00B55CAA" w:rsidP="00942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CAA" w:rsidRDefault="00B55CAA" w:rsidP="0094201D">
      <w:pPr>
        <w:spacing w:after="0" w:line="240" w:lineRule="auto"/>
      </w:pPr>
      <w:r>
        <w:separator/>
      </w:r>
    </w:p>
  </w:footnote>
  <w:footnote w:type="continuationSeparator" w:id="1">
    <w:p w:rsidR="00B55CAA" w:rsidRDefault="00B55CAA" w:rsidP="00942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s/>
        <w:lang w:val="th-TH"/>
      </w:rPr>
      <w:id w:val="9847220"/>
      <w:docPartObj>
        <w:docPartGallery w:val="Page Numbers (Top of Page)"/>
        <w:docPartUnique/>
      </w:docPartObj>
    </w:sdtPr>
    <w:sdtEndPr>
      <w:rPr>
        <w:cs w:val="0"/>
        <w:lang w:val="en-US"/>
      </w:rPr>
    </w:sdtEndPr>
    <w:sdtContent>
      <w:p w:rsidR="0094201D" w:rsidRDefault="0094201D">
        <w:pPr>
          <w:pStyle w:val="a5"/>
          <w:jc w:val="center"/>
        </w:pPr>
        <w:r w:rsidRPr="0094201D">
          <w:rPr>
            <w:sz w:val="32"/>
            <w:szCs w:val="32"/>
            <w:cs/>
            <w:lang w:val="th-TH"/>
          </w:rPr>
          <w:t>[</w:t>
        </w:r>
        <w:r w:rsidR="00316F8D" w:rsidRPr="0094201D">
          <w:rPr>
            <w:sz w:val="32"/>
            <w:szCs w:val="32"/>
          </w:rPr>
          <w:fldChar w:fldCharType="begin"/>
        </w:r>
        <w:r w:rsidRPr="0094201D">
          <w:rPr>
            <w:sz w:val="32"/>
            <w:szCs w:val="32"/>
          </w:rPr>
          <w:instrText xml:space="preserve"> PAGE   \* MERGEFORMAT </w:instrText>
        </w:r>
        <w:r w:rsidR="00316F8D" w:rsidRPr="0094201D">
          <w:rPr>
            <w:sz w:val="32"/>
            <w:szCs w:val="32"/>
          </w:rPr>
          <w:fldChar w:fldCharType="separate"/>
        </w:r>
        <w:r w:rsidR="00645DB8" w:rsidRPr="00645DB8">
          <w:rPr>
            <w:rFonts w:cs="Calibri"/>
            <w:noProof/>
            <w:sz w:val="32"/>
            <w:szCs w:val="32"/>
            <w:lang w:val="th-TH"/>
          </w:rPr>
          <w:t>14</w:t>
        </w:r>
        <w:r w:rsidR="00316F8D" w:rsidRPr="0094201D">
          <w:rPr>
            <w:sz w:val="32"/>
            <w:szCs w:val="32"/>
          </w:rPr>
          <w:fldChar w:fldCharType="end"/>
        </w:r>
        <w:r w:rsidRPr="0094201D">
          <w:rPr>
            <w:sz w:val="32"/>
            <w:szCs w:val="32"/>
            <w:cs/>
            <w:lang w:val="th-TH"/>
          </w:rPr>
          <w:t>]</w:t>
        </w:r>
      </w:p>
    </w:sdtContent>
  </w:sdt>
  <w:p w:rsidR="0094201D" w:rsidRDefault="0094201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4028B"/>
    <w:multiLevelType w:val="hybridMultilevel"/>
    <w:tmpl w:val="5B6EE73A"/>
    <w:lvl w:ilvl="0" w:tplc="B7BC20C4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55179"/>
    <w:rsid w:val="00037CC5"/>
    <w:rsid w:val="00051EF5"/>
    <w:rsid w:val="000629D6"/>
    <w:rsid w:val="00086345"/>
    <w:rsid w:val="000C0619"/>
    <w:rsid w:val="000C600F"/>
    <w:rsid w:val="000E7F61"/>
    <w:rsid w:val="000F7727"/>
    <w:rsid w:val="001120BE"/>
    <w:rsid w:val="0017550C"/>
    <w:rsid w:val="001C0234"/>
    <w:rsid w:val="002004AD"/>
    <w:rsid w:val="00292E44"/>
    <w:rsid w:val="002B0E49"/>
    <w:rsid w:val="002C653A"/>
    <w:rsid w:val="002D4270"/>
    <w:rsid w:val="002E22B8"/>
    <w:rsid w:val="003043D8"/>
    <w:rsid w:val="00305146"/>
    <w:rsid w:val="00315DFF"/>
    <w:rsid w:val="00316F8D"/>
    <w:rsid w:val="00323F4B"/>
    <w:rsid w:val="00333F4E"/>
    <w:rsid w:val="00337DEC"/>
    <w:rsid w:val="00344076"/>
    <w:rsid w:val="00397DD8"/>
    <w:rsid w:val="003A26E9"/>
    <w:rsid w:val="003A3E51"/>
    <w:rsid w:val="003B3860"/>
    <w:rsid w:val="003B3EB4"/>
    <w:rsid w:val="003D7F7A"/>
    <w:rsid w:val="00425751"/>
    <w:rsid w:val="00450CBE"/>
    <w:rsid w:val="004568E8"/>
    <w:rsid w:val="00464DB0"/>
    <w:rsid w:val="00491E95"/>
    <w:rsid w:val="004C7A9D"/>
    <w:rsid w:val="004F0F36"/>
    <w:rsid w:val="00526E3A"/>
    <w:rsid w:val="005358F4"/>
    <w:rsid w:val="0053646C"/>
    <w:rsid w:val="005454A9"/>
    <w:rsid w:val="00555179"/>
    <w:rsid w:val="00580D1A"/>
    <w:rsid w:val="00586233"/>
    <w:rsid w:val="005B32E0"/>
    <w:rsid w:val="005C0D36"/>
    <w:rsid w:val="00602B68"/>
    <w:rsid w:val="00615A2A"/>
    <w:rsid w:val="00636E08"/>
    <w:rsid w:val="00645DB8"/>
    <w:rsid w:val="006558A6"/>
    <w:rsid w:val="00655C0A"/>
    <w:rsid w:val="006736A3"/>
    <w:rsid w:val="00681656"/>
    <w:rsid w:val="0068228E"/>
    <w:rsid w:val="0069447D"/>
    <w:rsid w:val="006A3685"/>
    <w:rsid w:val="006A3BE5"/>
    <w:rsid w:val="006B2AC0"/>
    <w:rsid w:val="006B637C"/>
    <w:rsid w:val="006D4D00"/>
    <w:rsid w:val="006F6582"/>
    <w:rsid w:val="00701056"/>
    <w:rsid w:val="00722CE2"/>
    <w:rsid w:val="00765573"/>
    <w:rsid w:val="00783BB8"/>
    <w:rsid w:val="00785B2B"/>
    <w:rsid w:val="0079278C"/>
    <w:rsid w:val="00792E02"/>
    <w:rsid w:val="007A7A08"/>
    <w:rsid w:val="007B0E5D"/>
    <w:rsid w:val="007C34D2"/>
    <w:rsid w:val="007C498B"/>
    <w:rsid w:val="007C6858"/>
    <w:rsid w:val="007D0195"/>
    <w:rsid w:val="007D43BA"/>
    <w:rsid w:val="007F710A"/>
    <w:rsid w:val="00846F8C"/>
    <w:rsid w:val="00871D29"/>
    <w:rsid w:val="00881F9E"/>
    <w:rsid w:val="0088737E"/>
    <w:rsid w:val="008A2F75"/>
    <w:rsid w:val="008A373C"/>
    <w:rsid w:val="0090184C"/>
    <w:rsid w:val="009244D0"/>
    <w:rsid w:val="00927387"/>
    <w:rsid w:val="0093561E"/>
    <w:rsid w:val="0094201D"/>
    <w:rsid w:val="00944A41"/>
    <w:rsid w:val="00954595"/>
    <w:rsid w:val="00961357"/>
    <w:rsid w:val="009A47BA"/>
    <w:rsid w:val="009B151D"/>
    <w:rsid w:val="009B1F0A"/>
    <w:rsid w:val="009D1DA1"/>
    <w:rsid w:val="009D7C8E"/>
    <w:rsid w:val="00A02ED7"/>
    <w:rsid w:val="00A53AEC"/>
    <w:rsid w:val="00A542F5"/>
    <w:rsid w:val="00A84D04"/>
    <w:rsid w:val="00B028F8"/>
    <w:rsid w:val="00B230BD"/>
    <w:rsid w:val="00B31FC3"/>
    <w:rsid w:val="00B32D78"/>
    <w:rsid w:val="00B364CC"/>
    <w:rsid w:val="00B448C0"/>
    <w:rsid w:val="00B52490"/>
    <w:rsid w:val="00B55CAA"/>
    <w:rsid w:val="00B81BE4"/>
    <w:rsid w:val="00B82BF5"/>
    <w:rsid w:val="00B83C11"/>
    <w:rsid w:val="00B91ECE"/>
    <w:rsid w:val="00B94467"/>
    <w:rsid w:val="00BA2AB8"/>
    <w:rsid w:val="00BE2A85"/>
    <w:rsid w:val="00BE5390"/>
    <w:rsid w:val="00BF425E"/>
    <w:rsid w:val="00C00D10"/>
    <w:rsid w:val="00C04FDA"/>
    <w:rsid w:val="00C05080"/>
    <w:rsid w:val="00C05901"/>
    <w:rsid w:val="00C470C1"/>
    <w:rsid w:val="00C71399"/>
    <w:rsid w:val="00C76CE3"/>
    <w:rsid w:val="00C87E34"/>
    <w:rsid w:val="00CA7536"/>
    <w:rsid w:val="00CC55B2"/>
    <w:rsid w:val="00CE32BB"/>
    <w:rsid w:val="00D27831"/>
    <w:rsid w:val="00D37688"/>
    <w:rsid w:val="00DB3BBF"/>
    <w:rsid w:val="00DD44F2"/>
    <w:rsid w:val="00E52E84"/>
    <w:rsid w:val="00E57238"/>
    <w:rsid w:val="00E64B5C"/>
    <w:rsid w:val="00EB6BC0"/>
    <w:rsid w:val="00EC7512"/>
    <w:rsid w:val="00EE6880"/>
    <w:rsid w:val="00F03733"/>
    <w:rsid w:val="00F22072"/>
    <w:rsid w:val="00F40036"/>
    <w:rsid w:val="00F43E70"/>
    <w:rsid w:val="00F442DD"/>
    <w:rsid w:val="00F45C2E"/>
    <w:rsid w:val="00F558E4"/>
    <w:rsid w:val="00F82D4E"/>
    <w:rsid w:val="00F85BB5"/>
    <w:rsid w:val="00F92FFA"/>
    <w:rsid w:val="00F933F6"/>
    <w:rsid w:val="00F9667E"/>
    <w:rsid w:val="00FA3F79"/>
    <w:rsid w:val="00FA4861"/>
    <w:rsid w:val="00FB25B4"/>
    <w:rsid w:val="00FC48F8"/>
    <w:rsid w:val="00FF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179"/>
    <w:pPr>
      <w:ind w:left="720"/>
      <w:contextualSpacing/>
    </w:pPr>
  </w:style>
  <w:style w:type="table" w:styleId="a4">
    <w:name w:val="Table Grid"/>
    <w:basedOn w:val="a1"/>
    <w:uiPriority w:val="59"/>
    <w:rsid w:val="003043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420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4201D"/>
  </w:style>
  <w:style w:type="paragraph" w:styleId="a7">
    <w:name w:val="footer"/>
    <w:basedOn w:val="a"/>
    <w:link w:val="a8"/>
    <w:uiPriority w:val="99"/>
    <w:semiHidden/>
    <w:unhideWhenUsed/>
    <w:rsid w:val="009420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9420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04BA5-B99C-4CC3-9F8D-56F1DABBD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18569</Words>
  <Characters>105845</Characters>
  <Application>Microsoft Office Word</Application>
  <DocSecurity>0</DocSecurity>
  <Lines>882</Lines>
  <Paragraphs>248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clinicit</dc:creator>
  <cp:lastModifiedBy>Asus</cp:lastModifiedBy>
  <cp:revision>2</cp:revision>
  <cp:lastPrinted>2012-10-18T05:11:00Z</cp:lastPrinted>
  <dcterms:created xsi:type="dcterms:W3CDTF">2013-06-13T03:17:00Z</dcterms:created>
  <dcterms:modified xsi:type="dcterms:W3CDTF">2013-06-13T03:17:00Z</dcterms:modified>
</cp:coreProperties>
</file>